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47739" w14:textId="5970BE96" w:rsidR="00D01DAC" w:rsidRDefault="00F73F1A" w:rsidP="00F73F1A">
      <w:pPr>
        <w:jc w:val="center"/>
      </w:pPr>
      <w:r>
        <w:rPr>
          <w:noProof/>
        </w:rPr>
        <w:drawing>
          <wp:inline distT="0" distB="0" distL="0" distR="0" wp14:anchorId="5939FEC2" wp14:editId="20EF3A43">
            <wp:extent cx="4181475" cy="12954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81475" cy="1295400"/>
                    </a:xfrm>
                    <a:prstGeom prst="rect">
                      <a:avLst/>
                    </a:prstGeom>
                  </pic:spPr>
                </pic:pic>
              </a:graphicData>
            </a:graphic>
          </wp:inline>
        </w:drawing>
      </w:r>
    </w:p>
    <w:p w14:paraId="6FE0E8F1" w14:textId="697CE0E4" w:rsidR="00155495" w:rsidRPr="007E4A21" w:rsidRDefault="00155495" w:rsidP="00155495">
      <w:pPr>
        <w:autoSpaceDE w:val="0"/>
        <w:autoSpaceDN w:val="0"/>
        <w:adjustRightInd w:val="0"/>
        <w:spacing w:after="0" w:line="240" w:lineRule="auto"/>
        <w:rPr>
          <w:rFonts w:ascii="Times New Roman" w:hAnsi="Times New Roman" w:cs="Times New Roman"/>
          <w:b/>
          <w:bCs/>
          <w:sz w:val="28"/>
          <w:szCs w:val="28"/>
        </w:rPr>
      </w:pPr>
      <w:r w:rsidRPr="007E4A21">
        <w:rPr>
          <w:rFonts w:ascii="Times New Roman" w:hAnsi="Times New Roman" w:cs="Times New Roman"/>
          <w:b/>
          <w:bCs/>
          <w:sz w:val="28"/>
          <w:szCs w:val="28"/>
        </w:rPr>
        <w:t>INSCHRIJFFO</w:t>
      </w:r>
      <w:r w:rsidR="00E95A2C">
        <w:rPr>
          <w:rFonts w:ascii="Times New Roman" w:hAnsi="Times New Roman" w:cs="Times New Roman"/>
          <w:b/>
          <w:bCs/>
          <w:sz w:val="28"/>
          <w:szCs w:val="28"/>
        </w:rPr>
        <w:t>R</w:t>
      </w:r>
      <w:r w:rsidRPr="007E4A21">
        <w:rPr>
          <w:rFonts w:ascii="Times New Roman" w:hAnsi="Times New Roman" w:cs="Times New Roman"/>
          <w:b/>
          <w:bCs/>
          <w:sz w:val="28"/>
          <w:szCs w:val="28"/>
        </w:rPr>
        <w:t>MULIER DEELNAME CARNAVALSOPTOCHT</w:t>
      </w:r>
    </w:p>
    <w:p w14:paraId="2FFB16B8" w14:textId="77777777" w:rsidR="00572EBA" w:rsidRDefault="00572EBA" w:rsidP="00155495">
      <w:pPr>
        <w:autoSpaceDE w:val="0"/>
        <w:autoSpaceDN w:val="0"/>
        <w:adjustRightInd w:val="0"/>
        <w:spacing w:after="0" w:line="240" w:lineRule="auto"/>
        <w:rPr>
          <w:rFonts w:ascii="Times New Roman" w:hAnsi="Times New Roman" w:cs="Times New Roman"/>
          <w:sz w:val="24"/>
          <w:szCs w:val="24"/>
        </w:rPr>
      </w:pPr>
    </w:p>
    <w:p w14:paraId="7C4141CC" w14:textId="77777777" w:rsidR="007E4A21" w:rsidRDefault="007E4A21" w:rsidP="00155495">
      <w:pPr>
        <w:autoSpaceDE w:val="0"/>
        <w:autoSpaceDN w:val="0"/>
        <w:adjustRightInd w:val="0"/>
        <w:spacing w:after="0" w:line="240" w:lineRule="auto"/>
        <w:rPr>
          <w:rFonts w:ascii="Times New Roman" w:hAnsi="Times New Roman" w:cs="Times New Roman"/>
          <w:sz w:val="24"/>
          <w:szCs w:val="24"/>
        </w:rPr>
      </w:pPr>
    </w:p>
    <w:p w14:paraId="22556934" w14:textId="2A95DB79" w:rsidR="00155495" w:rsidRDefault="00155495" w:rsidP="0015549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CARNAVALSNAAM: </w:t>
      </w:r>
      <w:r w:rsidR="007E4A21">
        <w:rPr>
          <w:rFonts w:ascii="Times New Roman" w:hAnsi="Times New Roman" w:cs="Times New Roman"/>
          <w:sz w:val="24"/>
          <w:szCs w:val="24"/>
        </w:rPr>
        <w:tab/>
      </w:r>
      <w:r w:rsidR="007E4A21">
        <w:rPr>
          <w:rFonts w:ascii="Times New Roman" w:hAnsi="Times New Roman" w:cs="Times New Roman"/>
          <w:sz w:val="24"/>
          <w:szCs w:val="24"/>
        </w:rPr>
        <w:tab/>
      </w:r>
      <w:r>
        <w:rPr>
          <w:rFonts w:ascii="Times New Roman" w:hAnsi="Times New Roman" w:cs="Times New Roman"/>
          <w:sz w:val="24"/>
          <w:szCs w:val="24"/>
        </w:rPr>
        <w:t>………………………………………………………</w:t>
      </w:r>
    </w:p>
    <w:p w14:paraId="6AFEF2C0" w14:textId="77777777" w:rsidR="00572EBA" w:rsidRDefault="00572EBA" w:rsidP="00155495">
      <w:pPr>
        <w:autoSpaceDE w:val="0"/>
        <w:autoSpaceDN w:val="0"/>
        <w:adjustRightInd w:val="0"/>
        <w:spacing w:after="0" w:line="240" w:lineRule="auto"/>
        <w:rPr>
          <w:rFonts w:ascii="Times New Roman" w:hAnsi="Times New Roman" w:cs="Times New Roman"/>
          <w:sz w:val="24"/>
          <w:szCs w:val="24"/>
        </w:rPr>
      </w:pPr>
    </w:p>
    <w:p w14:paraId="41B1A8E9" w14:textId="4EA354F4" w:rsidR="00155495" w:rsidRDefault="00155495" w:rsidP="0015549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NAAM VERTEGENWOORDIGER:……………………………………………………..</w:t>
      </w:r>
    </w:p>
    <w:p w14:paraId="70812E4A" w14:textId="77777777" w:rsidR="00572EBA" w:rsidRDefault="00572EBA" w:rsidP="00155495">
      <w:pPr>
        <w:autoSpaceDE w:val="0"/>
        <w:autoSpaceDN w:val="0"/>
        <w:adjustRightInd w:val="0"/>
        <w:spacing w:after="0" w:line="240" w:lineRule="auto"/>
        <w:rPr>
          <w:rFonts w:ascii="Times New Roman" w:hAnsi="Times New Roman" w:cs="Times New Roman"/>
          <w:sz w:val="24"/>
          <w:szCs w:val="24"/>
        </w:rPr>
      </w:pPr>
    </w:p>
    <w:p w14:paraId="57A9D540" w14:textId="02632FB0" w:rsidR="00155495" w:rsidRDefault="00155495" w:rsidP="0015549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STRAAT EN HUISNUMMER:</w:t>
      </w:r>
      <w:r w:rsidR="007E4A21">
        <w:rPr>
          <w:rFonts w:ascii="Times New Roman" w:hAnsi="Times New Roman" w:cs="Times New Roman"/>
          <w:sz w:val="24"/>
          <w:szCs w:val="24"/>
        </w:rPr>
        <w:tab/>
      </w:r>
      <w:r>
        <w:rPr>
          <w:rFonts w:ascii="Times New Roman" w:hAnsi="Times New Roman" w:cs="Times New Roman"/>
          <w:sz w:val="24"/>
          <w:szCs w:val="24"/>
        </w:rPr>
        <w:t>………………………………………………………</w:t>
      </w:r>
    </w:p>
    <w:p w14:paraId="095EDC31" w14:textId="77777777" w:rsidR="00572EBA" w:rsidRDefault="00572EBA" w:rsidP="00155495">
      <w:pPr>
        <w:autoSpaceDE w:val="0"/>
        <w:autoSpaceDN w:val="0"/>
        <w:adjustRightInd w:val="0"/>
        <w:spacing w:after="0" w:line="240" w:lineRule="auto"/>
        <w:rPr>
          <w:rFonts w:ascii="Times New Roman" w:hAnsi="Times New Roman" w:cs="Times New Roman"/>
          <w:sz w:val="24"/>
          <w:szCs w:val="24"/>
        </w:rPr>
      </w:pPr>
    </w:p>
    <w:p w14:paraId="2966D397" w14:textId="6E82CFE3" w:rsidR="00155495" w:rsidRDefault="00155495" w:rsidP="0015549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BOUWLOCATIE ADRES: </w:t>
      </w:r>
      <w:r w:rsidR="007E4A21">
        <w:rPr>
          <w:rFonts w:ascii="Times New Roman" w:hAnsi="Times New Roman" w:cs="Times New Roman"/>
          <w:sz w:val="24"/>
          <w:szCs w:val="24"/>
        </w:rPr>
        <w:tab/>
      </w:r>
      <w:r w:rsidR="007E4A21">
        <w:rPr>
          <w:rFonts w:ascii="Times New Roman" w:hAnsi="Times New Roman" w:cs="Times New Roman"/>
          <w:sz w:val="24"/>
          <w:szCs w:val="24"/>
        </w:rPr>
        <w:tab/>
      </w:r>
      <w:r>
        <w:rPr>
          <w:rFonts w:ascii="Times New Roman" w:hAnsi="Times New Roman" w:cs="Times New Roman"/>
          <w:sz w:val="24"/>
          <w:szCs w:val="24"/>
        </w:rPr>
        <w:t>………………………………………………………</w:t>
      </w:r>
    </w:p>
    <w:p w14:paraId="752FB635" w14:textId="77777777" w:rsidR="00572EBA" w:rsidRDefault="00572EBA" w:rsidP="00155495">
      <w:pPr>
        <w:autoSpaceDE w:val="0"/>
        <w:autoSpaceDN w:val="0"/>
        <w:adjustRightInd w:val="0"/>
        <w:spacing w:after="0" w:line="240" w:lineRule="auto"/>
        <w:rPr>
          <w:rFonts w:ascii="Times New Roman" w:hAnsi="Times New Roman" w:cs="Times New Roman"/>
          <w:sz w:val="24"/>
          <w:szCs w:val="24"/>
        </w:rPr>
      </w:pPr>
    </w:p>
    <w:p w14:paraId="68D00B70" w14:textId="1475277C" w:rsidR="00155495" w:rsidRDefault="00155495" w:rsidP="0015549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TELEFOONNUMMER: </w:t>
      </w:r>
      <w:r w:rsidR="00917766">
        <w:rPr>
          <w:rFonts w:ascii="Times New Roman" w:hAnsi="Times New Roman" w:cs="Times New Roman"/>
          <w:sz w:val="24"/>
          <w:szCs w:val="24"/>
        </w:rPr>
        <w:tab/>
      </w:r>
      <w:r w:rsidR="00917766">
        <w:rPr>
          <w:rFonts w:ascii="Times New Roman" w:hAnsi="Times New Roman" w:cs="Times New Roman"/>
          <w:sz w:val="24"/>
          <w:szCs w:val="24"/>
        </w:rPr>
        <w:tab/>
      </w:r>
      <w:r>
        <w:rPr>
          <w:rFonts w:ascii="Times New Roman" w:hAnsi="Times New Roman" w:cs="Times New Roman"/>
          <w:sz w:val="24"/>
          <w:szCs w:val="24"/>
        </w:rPr>
        <w:t>………………………………………………………</w:t>
      </w:r>
    </w:p>
    <w:p w14:paraId="145F2127" w14:textId="77777777" w:rsidR="00572EBA" w:rsidRDefault="00572EBA" w:rsidP="00155495">
      <w:pPr>
        <w:autoSpaceDE w:val="0"/>
        <w:autoSpaceDN w:val="0"/>
        <w:adjustRightInd w:val="0"/>
        <w:spacing w:after="0" w:line="240" w:lineRule="auto"/>
        <w:rPr>
          <w:rFonts w:ascii="Times New Roman" w:hAnsi="Times New Roman" w:cs="Times New Roman"/>
          <w:sz w:val="24"/>
          <w:szCs w:val="24"/>
        </w:rPr>
      </w:pPr>
    </w:p>
    <w:p w14:paraId="1053C1C0" w14:textId="7FE82B1D" w:rsidR="00155495" w:rsidRDefault="00155495" w:rsidP="0015549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917766">
        <w:rPr>
          <w:rFonts w:ascii="Times New Roman" w:hAnsi="Times New Roman" w:cs="Times New Roman"/>
          <w:sz w:val="24"/>
          <w:szCs w:val="24"/>
        </w:rPr>
        <w:tab/>
      </w:r>
      <w:r w:rsidR="00917766">
        <w:rPr>
          <w:rFonts w:ascii="Times New Roman" w:hAnsi="Times New Roman" w:cs="Times New Roman"/>
          <w:sz w:val="24"/>
          <w:szCs w:val="24"/>
        </w:rPr>
        <w:tab/>
      </w:r>
      <w:r w:rsidR="00917766">
        <w:rPr>
          <w:rFonts w:ascii="Times New Roman" w:hAnsi="Times New Roman" w:cs="Times New Roman"/>
          <w:sz w:val="24"/>
          <w:szCs w:val="24"/>
        </w:rPr>
        <w:tab/>
      </w:r>
      <w:r w:rsidR="00917766">
        <w:rPr>
          <w:rFonts w:ascii="Times New Roman" w:hAnsi="Times New Roman" w:cs="Times New Roman"/>
          <w:sz w:val="24"/>
          <w:szCs w:val="24"/>
        </w:rPr>
        <w:tab/>
      </w:r>
      <w:r>
        <w:rPr>
          <w:rFonts w:ascii="Times New Roman" w:hAnsi="Times New Roman" w:cs="Times New Roman"/>
          <w:sz w:val="24"/>
          <w:szCs w:val="24"/>
        </w:rPr>
        <w:t>……………………………………………………….</w:t>
      </w:r>
    </w:p>
    <w:p w14:paraId="0A8F13BF" w14:textId="77777777" w:rsidR="00572EBA" w:rsidRDefault="00572EBA" w:rsidP="00155495">
      <w:pPr>
        <w:autoSpaceDE w:val="0"/>
        <w:autoSpaceDN w:val="0"/>
        <w:adjustRightInd w:val="0"/>
        <w:spacing w:after="0" w:line="240" w:lineRule="auto"/>
        <w:rPr>
          <w:rFonts w:ascii="Times New Roman" w:hAnsi="Times New Roman" w:cs="Times New Roman"/>
          <w:sz w:val="24"/>
          <w:szCs w:val="24"/>
        </w:rPr>
      </w:pPr>
    </w:p>
    <w:p w14:paraId="783C921A" w14:textId="6BC2F419" w:rsidR="00155495" w:rsidRDefault="00155495" w:rsidP="0015549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AANTAL DEELNEMERS: </w:t>
      </w:r>
      <w:r w:rsidR="00917766">
        <w:rPr>
          <w:rFonts w:ascii="Times New Roman" w:hAnsi="Times New Roman" w:cs="Times New Roman"/>
          <w:sz w:val="24"/>
          <w:szCs w:val="24"/>
        </w:rPr>
        <w:tab/>
      </w:r>
      <w:r w:rsidR="00917766">
        <w:rPr>
          <w:rFonts w:ascii="Times New Roman" w:hAnsi="Times New Roman" w:cs="Times New Roman"/>
          <w:sz w:val="24"/>
          <w:szCs w:val="24"/>
        </w:rPr>
        <w:tab/>
      </w:r>
      <w:r>
        <w:rPr>
          <w:rFonts w:ascii="Times New Roman" w:hAnsi="Times New Roman" w:cs="Times New Roman"/>
          <w:sz w:val="24"/>
          <w:szCs w:val="24"/>
        </w:rPr>
        <w:t>………………………………………………………</w:t>
      </w:r>
    </w:p>
    <w:p w14:paraId="34467E9F" w14:textId="77777777" w:rsidR="00572EBA" w:rsidRDefault="00572EBA" w:rsidP="00155495">
      <w:pPr>
        <w:autoSpaceDE w:val="0"/>
        <w:autoSpaceDN w:val="0"/>
        <w:adjustRightInd w:val="0"/>
        <w:spacing w:after="0" w:line="240" w:lineRule="auto"/>
        <w:rPr>
          <w:rFonts w:ascii="Times New Roman" w:hAnsi="Times New Roman" w:cs="Times New Roman"/>
          <w:sz w:val="24"/>
          <w:szCs w:val="24"/>
        </w:rPr>
      </w:pPr>
    </w:p>
    <w:p w14:paraId="7FEE5ED9" w14:textId="77777777" w:rsidR="00572EBA" w:rsidRDefault="00572EBA" w:rsidP="00155495">
      <w:pPr>
        <w:autoSpaceDE w:val="0"/>
        <w:autoSpaceDN w:val="0"/>
        <w:adjustRightInd w:val="0"/>
        <w:spacing w:after="0" w:line="240" w:lineRule="auto"/>
        <w:rPr>
          <w:rFonts w:ascii="Times New Roman" w:hAnsi="Times New Roman" w:cs="Times New Roman"/>
          <w:sz w:val="24"/>
          <w:szCs w:val="24"/>
        </w:rPr>
      </w:pPr>
    </w:p>
    <w:p w14:paraId="46BDE7DB" w14:textId="0F74690A" w:rsidR="00155495" w:rsidRDefault="00155495" w:rsidP="0015549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WAGEN/LOOPGROEP/INDIVIDUEEL</w:t>
      </w:r>
    </w:p>
    <w:p w14:paraId="4CA9A104" w14:textId="77777777" w:rsidR="00572EBA" w:rsidRDefault="00572EBA" w:rsidP="00155495">
      <w:pPr>
        <w:autoSpaceDE w:val="0"/>
        <w:autoSpaceDN w:val="0"/>
        <w:adjustRightInd w:val="0"/>
        <w:spacing w:after="0" w:line="240" w:lineRule="auto"/>
        <w:rPr>
          <w:rFonts w:ascii="Times New Roman" w:hAnsi="Times New Roman" w:cs="Times New Roman"/>
          <w:sz w:val="24"/>
          <w:szCs w:val="24"/>
        </w:rPr>
      </w:pPr>
    </w:p>
    <w:p w14:paraId="0AA75B4D" w14:textId="77777777" w:rsidR="00BC77BC" w:rsidRDefault="00BC77BC" w:rsidP="00155495">
      <w:pPr>
        <w:autoSpaceDE w:val="0"/>
        <w:autoSpaceDN w:val="0"/>
        <w:adjustRightInd w:val="0"/>
        <w:spacing w:after="0" w:line="240" w:lineRule="auto"/>
        <w:rPr>
          <w:rFonts w:ascii="Times New Roman" w:hAnsi="Times New Roman" w:cs="Times New Roman"/>
          <w:sz w:val="24"/>
          <w:szCs w:val="24"/>
        </w:rPr>
      </w:pPr>
    </w:p>
    <w:p w14:paraId="7E74927F" w14:textId="11EBF540" w:rsidR="00155495" w:rsidRDefault="00155495" w:rsidP="0015549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TITEL </w:t>
      </w:r>
      <w:r w:rsidR="00917766">
        <w:rPr>
          <w:rFonts w:ascii="Times New Roman" w:hAnsi="Times New Roman" w:cs="Times New Roman"/>
          <w:sz w:val="24"/>
          <w:szCs w:val="24"/>
        </w:rPr>
        <w:tab/>
      </w:r>
      <w:r w:rsidR="00917766">
        <w:rPr>
          <w:rFonts w:ascii="Times New Roman" w:hAnsi="Times New Roman" w:cs="Times New Roman"/>
          <w:sz w:val="24"/>
          <w:szCs w:val="24"/>
        </w:rPr>
        <w:tab/>
      </w:r>
      <w:r w:rsidR="00917766">
        <w:rPr>
          <w:rFonts w:ascii="Times New Roman" w:hAnsi="Times New Roman" w:cs="Times New Roman"/>
          <w:sz w:val="24"/>
          <w:szCs w:val="24"/>
        </w:rPr>
        <w:tab/>
      </w:r>
      <w:r w:rsidR="00917766">
        <w:rPr>
          <w:rFonts w:ascii="Times New Roman" w:hAnsi="Times New Roman" w:cs="Times New Roman"/>
          <w:sz w:val="24"/>
          <w:szCs w:val="24"/>
        </w:rPr>
        <w:tab/>
      </w:r>
      <w:r>
        <w:rPr>
          <w:rFonts w:ascii="Times New Roman" w:hAnsi="Times New Roman" w:cs="Times New Roman"/>
          <w:sz w:val="24"/>
          <w:szCs w:val="24"/>
        </w:rPr>
        <w:t>…………………………………………………………</w:t>
      </w:r>
    </w:p>
    <w:p w14:paraId="7D6C18A2" w14:textId="77777777" w:rsidR="00572EBA" w:rsidRDefault="00572EBA" w:rsidP="00155495">
      <w:pPr>
        <w:autoSpaceDE w:val="0"/>
        <w:autoSpaceDN w:val="0"/>
        <w:adjustRightInd w:val="0"/>
        <w:spacing w:after="0" w:line="240" w:lineRule="auto"/>
        <w:rPr>
          <w:rFonts w:ascii="Times New Roman" w:hAnsi="Times New Roman" w:cs="Times New Roman"/>
          <w:sz w:val="24"/>
          <w:szCs w:val="24"/>
        </w:rPr>
      </w:pPr>
    </w:p>
    <w:p w14:paraId="59251F73" w14:textId="53A101E3" w:rsidR="00155495" w:rsidRDefault="00155495" w:rsidP="0015549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THEMA/ONDERWERP </w:t>
      </w:r>
      <w:r w:rsidR="00917766">
        <w:rPr>
          <w:rFonts w:ascii="Times New Roman" w:hAnsi="Times New Roman" w:cs="Times New Roman"/>
          <w:sz w:val="24"/>
          <w:szCs w:val="24"/>
        </w:rPr>
        <w:tab/>
      </w:r>
      <w:r w:rsidR="00917766">
        <w:rPr>
          <w:rFonts w:ascii="Times New Roman" w:hAnsi="Times New Roman" w:cs="Times New Roman"/>
          <w:sz w:val="24"/>
          <w:szCs w:val="24"/>
        </w:rPr>
        <w:tab/>
      </w:r>
      <w:r>
        <w:rPr>
          <w:rFonts w:ascii="Times New Roman" w:hAnsi="Times New Roman" w:cs="Times New Roman"/>
          <w:sz w:val="24"/>
          <w:szCs w:val="24"/>
        </w:rPr>
        <w:t>…………………………………………………………</w:t>
      </w:r>
    </w:p>
    <w:p w14:paraId="30D44129" w14:textId="77777777" w:rsidR="00572EBA" w:rsidRDefault="00572EBA" w:rsidP="00155495">
      <w:pPr>
        <w:autoSpaceDE w:val="0"/>
        <w:autoSpaceDN w:val="0"/>
        <w:adjustRightInd w:val="0"/>
        <w:spacing w:after="0" w:line="240" w:lineRule="auto"/>
        <w:rPr>
          <w:rFonts w:ascii="Times New Roman" w:hAnsi="Times New Roman" w:cs="Times New Roman"/>
          <w:sz w:val="24"/>
          <w:szCs w:val="24"/>
        </w:rPr>
      </w:pPr>
    </w:p>
    <w:p w14:paraId="00346ECD" w14:textId="36FA0666" w:rsidR="00155495" w:rsidRDefault="00155495" w:rsidP="0015549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EVENTUELE BIJZONDERHEDEN……………………………………………………….</w:t>
      </w:r>
    </w:p>
    <w:p w14:paraId="4A5944A3" w14:textId="77777777" w:rsidR="00572EBA" w:rsidRDefault="00572EBA" w:rsidP="00155495">
      <w:pPr>
        <w:autoSpaceDE w:val="0"/>
        <w:autoSpaceDN w:val="0"/>
        <w:adjustRightInd w:val="0"/>
        <w:spacing w:after="0" w:line="240" w:lineRule="auto"/>
        <w:rPr>
          <w:rFonts w:ascii="Times New Roman" w:hAnsi="Times New Roman" w:cs="Times New Roman"/>
          <w:sz w:val="24"/>
          <w:szCs w:val="24"/>
        </w:rPr>
      </w:pPr>
    </w:p>
    <w:p w14:paraId="768B50C9" w14:textId="59D48E05" w:rsidR="00155495" w:rsidRDefault="00155495" w:rsidP="0015549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OP WELKE GEBEURTENISSEN</w:t>
      </w:r>
    </w:p>
    <w:p w14:paraId="59A73691" w14:textId="77777777" w:rsidR="00155495" w:rsidRDefault="00155495" w:rsidP="0015549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 HET ONDERWERP GEBASEERD………………………………………………………</w:t>
      </w:r>
    </w:p>
    <w:p w14:paraId="0165D12B" w14:textId="77777777" w:rsidR="00572EBA" w:rsidRDefault="00572EBA" w:rsidP="00155495">
      <w:pPr>
        <w:autoSpaceDE w:val="0"/>
        <w:autoSpaceDN w:val="0"/>
        <w:adjustRightInd w:val="0"/>
        <w:spacing w:after="0" w:line="240" w:lineRule="auto"/>
        <w:rPr>
          <w:rFonts w:ascii="Times New Roman" w:hAnsi="Times New Roman" w:cs="Times New Roman"/>
          <w:sz w:val="24"/>
          <w:szCs w:val="24"/>
        </w:rPr>
      </w:pPr>
    </w:p>
    <w:p w14:paraId="7EE5312A" w14:textId="5DAAED7E" w:rsidR="00155495" w:rsidRDefault="00155495" w:rsidP="0015549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EVENTUELE TOELICHTING OP</w:t>
      </w:r>
    </w:p>
    <w:p w14:paraId="399C05F4" w14:textId="77777777" w:rsidR="00155495" w:rsidRDefault="00155495" w:rsidP="0015549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TEKST EN/OF UITBEELDING……………………………………………………………….</w:t>
      </w:r>
    </w:p>
    <w:p w14:paraId="4D829160" w14:textId="77777777" w:rsidR="003F4248" w:rsidRDefault="003F4248" w:rsidP="00155495">
      <w:pPr>
        <w:autoSpaceDE w:val="0"/>
        <w:autoSpaceDN w:val="0"/>
        <w:adjustRightInd w:val="0"/>
        <w:spacing w:after="0" w:line="240" w:lineRule="auto"/>
        <w:rPr>
          <w:rFonts w:ascii="Times New Roman" w:hAnsi="Times New Roman" w:cs="Times New Roman"/>
          <w:sz w:val="24"/>
          <w:szCs w:val="24"/>
        </w:rPr>
      </w:pPr>
    </w:p>
    <w:p w14:paraId="6DB40C97" w14:textId="77777777" w:rsidR="003F4248" w:rsidRDefault="003F4248" w:rsidP="00155495">
      <w:pPr>
        <w:autoSpaceDE w:val="0"/>
        <w:autoSpaceDN w:val="0"/>
        <w:adjustRightInd w:val="0"/>
        <w:spacing w:after="0" w:line="240" w:lineRule="auto"/>
        <w:rPr>
          <w:rFonts w:ascii="Times New Roman" w:hAnsi="Times New Roman" w:cs="Times New Roman"/>
          <w:sz w:val="24"/>
          <w:szCs w:val="24"/>
        </w:rPr>
      </w:pPr>
    </w:p>
    <w:p w14:paraId="7651C74C" w14:textId="77777777" w:rsidR="00BC77BC" w:rsidRDefault="00BC77BC" w:rsidP="00155495">
      <w:pPr>
        <w:autoSpaceDE w:val="0"/>
        <w:autoSpaceDN w:val="0"/>
        <w:adjustRightInd w:val="0"/>
        <w:spacing w:after="0" w:line="240" w:lineRule="auto"/>
        <w:rPr>
          <w:rFonts w:ascii="Times New Roman" w:hAnsi="Times New Roman" w:cs="Times New Roman"/>
          <w:sz w:val="24"/>
          <w:szCs w:val="24"/>
        </w:rPr>
      </w:pPr>
    </w:p>
    <w:p w14:paraId="319D387C" w14:textId="71376CB1" w:rsidR="00155495" w:rsidRDefault="00155495" w:rsidP="0015549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DATUM INSCHRIJVING </w:t>
      </w:r>
      <w:r w:rsidR="00BC77BC">
        <w:rPr>
          <w:rFonts w:ascii="Times New Roman" w:hAnsi="Times New Roman" w:cs="Times New Roman"/>
          <w:sz w:val="24"/>
          <w:szCs w:val="24"/>
        </w:rPr>
        <w:tab/>
      </w:r>
      <w:r w:rsidR="00BC77BC">
        <w:rPr>
          <w:rFonts w:ascii="Times New Roman" w:hAnsi="Times New Roman" w:cs="Times New Roman"/>
          <w:sz w:val="24"/>
          <w:szCs w:val="24"/>
        </w:rPr>
        <w:tab/>
      </w:r>
      <w:r w:rsidR="00BC77BC">
        <w:rPr>
          <w:rFonts w:ascii="Times New Roman" w:hAnsi="Times New Roman" w:cs="Times New Roman"/>
          <w:sz w:val="24"/>
          <w:szCs w:val="24"/>
        </w:rPr>
        <w:tab/>
      </w:r>
      <w:r>
        <w:rPr>
          <w:rFonts w:ascii="Times New Roman" w:hAnsi="Times New Roman" w:cs="Times New Roman"/>
          <w:sz w:val="24"/>
          <w:szCs w:val="24"/>
        </w:rPr>
        <w:t>…………..-…………-…………..</w:t>
      </w:r>
    </w:p>
    <w:p w14:paraId="4325E55F" w14:textId="77777777" w:rsidR="003F4248" w:rsidRDefault="003F4248" w:rsidP="00155495">
      <w:pPr>
        <w:autoSpaceDE w:val="0"/>
        <w:autoSpaceDN w:val="0"/>
        <w:adjustRightInd w:val="0"/>
        <w:spacing w:after="0" w:line="240" w:lineRule="auto"/>
        <w:rPr>
          <w:rFonts w:ascii="Times New Roman" w:hAnsi="Times New Roman" w:cs="Times New Roman"/>
          <w:sz w:val="24"/>
          <w:szCs w:val="24"/>
        </w:rPr>
      </w:pPr>
    </w:p>
    <w:p w14:paraId="08F2A342" w14:textId="77777777" w:rsidR="003F4248" w:rsidRDefault="003F4248" w:rsidP="00155495">
      <w:pPr>
        <w:autoSpaceDE w:val="0"/>
        <w:autoSpaceDN w:val="0"/>
        <w:adjustRightInd w:val="0"/>
        <w:spacing w:after="0" w:line="240" w:lineRule="auto"/>
        <w:rPr>
          <w:rFonts w:ascii="Times New Roman" w:hAnsi="Times New Roman" w:cs="Times New Roman"/>
          <w:sz w:val="24"/>
          <w:szCs w:val="24"/>
        </w:rPr>
      </w:pPr>
    </w:p>
    <w:p w14:paraId="10658309" w14:textId="77777777" w:rsidR="003F4248" w:rsidRDefault="003F4248" w:rsidP="00155495">
      <w:pPr>
        <w:autoSpaceDE w:val="0"/>
        <w:autoSpaceDN w:val="0"/>
        <w:adjustRightInd w:val="0"/>
        <w:spacing w:after="0" w:line="240" w:lineRule="auto"/>
        <w:rPr>
          <w:rFonts w:ascii="Times New Roman" w:hAnsi="Times New Roman" w:cs="Times New Roman"/>
          <w:sz w:val="24"/>
          <w:szCs w:val="24"/>
        </w:rPr>
      </w:pPr>
    </w:p>
    <w:p w14:paraId="1317CC54" w14:textId="77777777" w:rsidR="003F4248" w:rsidRDefault="003F4248" w:rsidP="00155495">
      <w:pPr>
        <w:autoSpaceDE w:val="0"/>
        <w:autoSpaceDN w:val="0"/>
        <w:adjustRightInd w:val="0"/>
        <w:spacing w:after="0" w:line="240" w:lineRule="auto"/>
        <w:rPr>
          <w:rFonts w:ascii="Times New Roman" w:hAnsi="Times New Roman" w:cs="Times New Roman"/>
          <w:sz w:val="24"/>
          <w:szCs w:val="24"/>
        </w:rPr>
      </w:pPr>
    </w:p>
    <w:p w14:paraId="7A944FA3" w14:textId="77777777" w:rsidR="003F4248" w:rsidRDefault="003F4248" w:rsidP="00155495">
      <w:pPr>
        <w:autoSpaceDE w:val="0"/>
        <w:autoSpaceDN w:val="0"/>
        <w:adjustRightInd w:val="0"/>
        <w:spacing w:after="0" w:line="240" w:lineRule="auto"/>
        <w:rPr>
          <w:rFonts w:ascii="Times New Roman" w:hAnsi="Times New Roman" w:cs="Times New Roman"/>
          <w:sz w:val="24"/>
          <w:szCs w:val="24"/>
        </w:rPr>
      </w:pPr>
    </w:p>
    <w:p w14:paraId="66C57FCB" w14:textId="77777777" w:rsidR="003F4248" w:rsidRDefault="003F4248" w:rsidP="00155495">
      <w:pPr>
        <w:autoSpaceDE w:val="0"/>
        <w:autoSpaceDN w:val="0"/>
        <w:adjustRightInd w:val="0"/>
        <w:spacing w:after="0" w:line="240" w:lineRule="auto"/>
        <w:rPr>
          <w:rFonts w:ascii="Times New Roman" w:hAnsi="Times New Roman" w:cs="Times New Roman"/>
          <w:sz w:val="24"/>
          <w:szCs w:val="24"/>
        </w:rPr>
      </w:pPr>
    </w:p>
    <w:p w14:paraId="2A374E46" w14:textId="77777777" w:rsidR="003F4248" w:rsidRDefault="003F4248" w:rsidP="00155495">
      <w:pPr>
        <w:autoSpaceDE w:val="0"/>
        <w:autoSpaceDN w:val="0"/>
        <w:adjustRightInd w:val="0"/>
        <w:spacing w:after="0" w:line="240" w:lineRule="auto"/>
        <w:rPr>
          <w:rFonts w:ascii="Times New Roman" w:hAnsi="Times New Roman" w:cs="Times New Roman"/>
          <w:sz w:val="24"/>
          <w:szCs w:val="24"/>
        </w:rPr>
      </w:pPr>
    </w:p>
    <w:p w14:paraId="12B241F2" w14:textId="77777777" w:rsidR="003F4248" w:rsidRDefault="003F4248" w:rsidP="00155495">
      <w:pPr>
        <w:autoSpaceDE w:val="0"/>
        <w:autoSpaceDN w:val="0"/>
        <w:adjustRightInd w:val="0"/>
        <w:spacing w:after="0" w:line="240" w:lineRule="auto"/>
        <w:rPr>
          <w:rFonts w:ascii="Times New Roman" w:hAnsi="Times New Roman" w:cs="Times New Roman"/>
          <w:sz w:val="24"/>
          <w:szCs w:val="24"/>
        </w:rPr>
      </w:pPr>
    </w:p>
    <w:p w14:paraId="05FD8376" w14:textId="77777777" w:rsidR="003F4248" w:rsidRDefault="003F4248" w:rsidP="00155495">
      <w:pPr>
        <w:autoSpaceDE w:val="0"/>
        <w:autoSpaceDN w:val="0"/>
        <w:adjustRightInd w:val="0"/>
        <w:spacing w:after="0" w:line="240" w:lineRule="auto"/>
        <w:rPr>
          <w:rFonts w:ascii="Times New Roman" w:hAnsi="Times New Roman" w:cs="Times New Roman"/>
          <w:sz w:val="24"/>
          <w:szCs w:val="24"/>
        </w:rPr>
      </w:pPr>
    </w:p>
    <w:p w14:paraId="778CB487" w14:textId="69A90C26" w:rsidR="00155495" w:rsidRPr="002A5281" w:rsidRDefault="00155495" w:rsidP="00155495">
      <w:pPr>
        <w:autoSpaceDE w:val="0"/>
        <w:autoSpaceDN w:val="0"/>
        <w:adjustRightInd w:val="0"/>
        <w:spacing w:after="0" w:line="240" w:lineRule="auto"/>
        <w:rPr>
          <w:rFonts w:ascii="Times New Roman" w:hAnsi="Times New Roman" w:cs="Times New Roman"/>
          <w:b/>
          <w:bCs/>
          <w:sz w:val="24"/>
          <w:szCs w:val="24"/>
        </w:rPr>
      </w:pPr>
      <w:r w:rsidRPr="002A5281">
        <w:rPr>
          <w:rFonts w:ascii="Times New Roman" w:hAnsi="Times New Roman" w:cs="Times New Roman"/>
          <w:b/>
          <w:bCs/>
          <w:sz w:val="24"/>
          <w:szCs w:val="24"/>
        </w:rPr>
        <w:t>INLEVEREN BIJ</w:t>
      </w:r>
    </w:p>
    <w:p w14:paraId="273CCE5F" w14:textId="2D302DE0" w:rsidR="00B8328F" w:rsidRDefault="00155495" w:rsidP="00576D3E">
      <w:pPr>
        <w:autoSpaceDE w:val="0"/>
        <w:autoSpaceDN w:val="0"/>
        <w:adjustRightInd w:val="0"/>
        <w:spacing w:after="0" w:line="240" w:lineRule="auto"/>
        <w:ind w:left="2124"/>
        <w:rPr>
          <w:rFonts w:ascii="CIDFont+F4" w:hAnsi="CIDFont+F4" w:cs="CIDFont+F4"/>
          <w:b/>
          <w:bCs/>
          <w:sz w:val="26"/>
          <w:szCs w:val="26"/>
        </w:rPr>
      </w:pPr>
      <w:r w:rsidRPr="002A5281">
        <w:rPr>
          <w:rFonts w:ascii="Times New Roman" w:hAnsi="Times New Roman" w:cs="Times New Roman"/>
          <w:b/>
          <w:bCs/>
          <w:sz w:val="24"/>
          <w:szCs w:val="24"/>
        </w:rPr>
        <w:t xml:space="preserve">Marion Kooijman - van </w:t>
      </w:r>
      <w:proofErr w:type="spellStart"/>
      <w:r w:rsidRPr="002A5281">
        <w:rPr>
          <w:rFonts w:ascii="Times New Roman" w:hAnsi="Times New Roman" w:cs="Times New Roman"/>
          <w:b/>
          <w:bCs/>
          <w:sz w:val="24"/>
          <w:szCs w:val="24"/>
        </w:rPr>
        <w:t>Lokven</w:t>
      </w:r>
      <w:proofErr w:type="spellEnd"/>
      <w:r w:rsidRPr="002A5281">
        <w:rPr>
          <w:rFonts w:ascii="Times New Roman" w:hAnsi="Times New Roman" w:cs="Times New Roman"/>
          <w:b/>
          <w:bCs/>
          <w:sz w:val="24"/>
          <w:szCs w:val="24"/>
        </w:rPr>
        <w:t>, Pater Veldmanlaan 35, 5324 BD Ammerzoden</w:t>
      </w:r>
      <w:r w:rsidR="00C045D8">
        <w:rPr>
          <w:rFonts w:ascii="CIDFont+F2" w:hAnsi="CIDFont+F2" w:cs="CIDFont+F2"/>
          <w:sz w:val="24"/>
          <w:szCs w:val="24"/>
        </w:rPr>
        <w:br w:type="page"/>
      </w:r>
      <w:r w:rsidR="00B8328F">
        <w:rPr>
          <w:noProof/>
        </w:rPr>
        <w:lastRenderedPageBreak/>
        <w:drawing>
          <wp:inline distT="0" distB="0" distL="0" distR="0" wp14:anchorId="5979FEDF" wp14:editId="3833A1EE">
            <wp:extent cx="4181475" cy="12954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81475" cy="1295400"/>
                    </a:xfrm>
                    <a:prstGeom prst="rect">
                      <a:avLst/>
                    </a:prstGeom>
                  </pic:spPr>
                </pic:pic>
              </a:graphicData>
            </a:graphic>
          </wp:inline>
        </w:drawing>
      </w:r>
    </w:p>
    <w:p w14:paraId="557FEF14" w14:textId="4AF96A26" w:rsidR="00133A90" w:rsidRPr="00133A90" w:rsidRDefault="00133A90" w:rsidP="00133A90">
      <w:pPr>
        <w:autoSpaceDE w:val="0"/>
        <w:autoSpaceDN w:val="0"/>
        <w:adjustRightInd w:val="0"/>
        <w:spacing w:after="0" w:line="240" w:lineRule="auto"/>
        <w:rPr>
          <w:rFonts w:ascii="Times New Roman" w:hAnsi="Times New Roman" w:cs="Times New Roman"/>
          <w:b/>
          <w:bCs/>
          <w:sz w:val="26"/>
          <w:szCs w:val="26"/>
        </w:rPr>
      </w:pPr>
      <w:r w:rsidRPr="00133A90">
        <w:rPr>
          <w:rFonts w:ascii="Times New Roman" w:hAnsi="Times New Roman" w:cs="Times New Roman"/>
          <w:b/>
          <w:bCs/>
          <w:sz w:val="26"/>
          <w:szCs w:val="26"/>
        </w:rPr>
        <w:t>REGLEMENT</w:t>
      </w:r>
      <w:r w:rsidR="00576D3E">
        <w:rPr>
          <w:rFonts w:ascii="Times New Roman" w:hAnsi="Times New Roman" w:cs="Times New Roman"/>
          <w:b/>
          <w:bCs/>
          <w:sz w:val="26"/>
          <w:szCs w:val="26"/>
        </w:rPr>
        <w:t xml:space="preserve"> </w:t>
      </w:r>
      <w:r w:rsidRPr="00133A90">
        <w:rPr>
          <w:rFonts w:ascii="Times New Roman" w:hAnsi="Times New Roman" w:cs="Times New Roman"/>
          <w:b/>
          <w:bCs/>
          <w:sz w:val="26"/>
          <w:szCs w:val="26"/>
        </w:rPr>
        <w:t>VOOR</w:t>
      </w:r>
      <w:r w:rsidR="00576D3E">
        <w:rPr>
          <w:rFonts w:ascii="Times New Roman" w:hAnsi="Times New Roman" w:cs="Times New Roman"/>
          <w:b/>
          <w:bCs/>
          <w:sz w:val="26"/>
          <w:szCs w:val="26"/>
        </w:rPr>
        <w:t xml:space="preserve"> </w:t>
      </w:r>
      <w:r w:rsidRPr="00133A90">
        <w:rPr>
          <w:rFonts w:ascii="Times New Roman" w:hAnsi="Times New Roman" w:cs="Times New Roman"/>
          <w:b/>
          <w:bCs/>
          <w:sz w:val="26"/>
          <w:szCs w:val="26"/>
        </w:rPr>
        <w:t>CARNAVALSOPTOCHTEN</w:t>
      </w:r>
      <w:r w:rsidR="00576D3E">
        <w:rPr>
          <w:rFonts w:ascii="Times New Roman" w:hAnsi="Times New Roman" w:cs="Times New Roman"/>
          <w:b/>
          <w:bCs/>
          <w:sz w:val="26"/>
          <w:szCs w:val="26"/>
        </w:rPr>
        <w:t xml:space="preserve"> </w:t>
      </w:r>
      <w:r w:rsidRPr="00133A90">
        <w:rPr>
          <w:rFonts w:ascii="Times New Roman" w:hAnsi="Times New Roman" w:cs="Times New Roman"/>
          <w:b/>
          <w:bCs/>
          <w:sz w:val="26"/>
          <w:szCs w:val="26"/>
        </w:rPr>
        <w:t>IN</w:t>
      </w:r>
      <w:r w:rsidR="00576D3E">
        <w:rPr>
          <w:rFonts w:ascii="Times New Roman" w:hAnsi="Times New Roman" w:cs="Times New Roman"/>
          <w:b/>
          <w:bCs/>
          <w:sz w:val="26"/>
          <w:szCs w:val="26"/>
        </w:rPr>
        <w:t xml:space="preserve"> </w:t>
      </w:r>
      <w:r w:rsidRPr="00133A90">
        <w:rPr>
          <w:rFonts w:ascii="Times New Roman" w:hAnsi="Times New Roman" w:cs="Times New Roman"/>
          <w:b/>
          <w:bCs/>
          <w:sz w:val="26"/>
          <w:szCs w:val="26"/>
        </w:rPr>
        <w:t>DE</w:t>
      </w:r>
      <w:r w:rsidR="00576D3E">
        <w:rPr>
          <w:rFonts w:ascii="Times New Roman" w:hAnsi="Times New Roman" w:cs="Times New Roman"/>
          <w:b/>
          <w:bCs/>
          <w:sz w:val="26"/>
          <w:szCs w:val="26"/>
        </w:rPr>
        <w:t xml:space="preserve"> </w:t>
      </w:r>
      <w:r w:rsidRPr="00133A90">
        <w:rPr>
          <w:rFonts w:ascii="Times New Roman" w:hAnsi="Times New Roman" w:cs="Times New Roman"/>
          <w:b/>
          <w:bCs/>
          <w:sz w:val="26"/>
          <w:szCs w:val="26"/>
        </w:rPr>
        <w:t>GEMEENTE</w:t>
      </w:r>
      <w:r w:rsidR="00576D3E">
        <w:rPr>
          <w:rFonts w:ascii="Times New Roman" w:hAnsi="Times New Roman" w:cs="Times New Roman"/>
          <w:b/>
          <w:bCs/>
          <w:sz w:val="26"/>
          <w:szCs w:val="26"/>
        </w:rPr>
        <w:t xml:space="preserve"> </w:t>
      </w:r>
      <w:r w:rsidRPr="00133A90">
        <w:rPr>
          <w:rFonts w:ascii="Times New Roman" w:hAnsi="Times New Roman" w:cs="Times New Roman"/>
          <w:b/>
          <w:bCs/>
          <w:sz w:val="26"/>
          <w:szCs w:val="26"/>
        </w:rPr>
        <w:t>MAASDRIEL</w:t>
      </w:r>
    </w:p>
    <w:p w14:paraId="19219430" w14:textId="77777777" w:rsidR="00133A90" w:rsidRDefault="00133A90" w:rsidP="00133A90">
      <w:pPr>
        <w:autoSpaceDE w:val="0"/>
        <w:autoSpaceDN w:val="0"/>
        <w:adjustRightInd w:val="0"/>
        <w:spacing w:after="0" w:line="240" w:lineRule="auto"/>
        <w:rPr>
          <w:rFonts w:ascii="Times New Roman" w:hAnsi="Times New Roman" w:cs="Times New Roman"/>
        </w:rPr>
      </w:pPr>
    </w:p>
    <w:p w14:paraId="2803B027" w14:textId="1986B59C" w:rsidR="00133A90" w:rsidRDefault="00133A90" w:rsidP="00133A90">
      <w:pPr>
        <w:autoSpaceDE w:val="0"/>
        <w:autoSpaceDN w:val="0"/>
        <w:adjustRightInd w:val="0"/>
        <w:spacing w:after="0" w:line="240" w:lineRule="auto"/>
        <w:rPr>
          <w:rFonts w:ascii="Times New Roman" w:hAnsi="Times New Roman" w:cs="Times New Roman"/>
        </w:rPr>
      </w:pPr>
      <w:r>
        <w:rPr>
          <w:rFonts w:ascii="Times New Roman" w:hAnsi="Times New Roman" w:cs="Times New Roman"/>
        </w:rPr>
        <w:t>Voor het deelnemen aan een carnavalsoptocht in Maasdriel is in samenwerking</w:t>
      </w:r>
      <w:r w:rsidR="006B6284">
        <w:rPr>
          <w:rFonts w:ascii="Times New Roman" w:hAnsi="Times New Roman" w:cs="Times New Roman"/>
        </w:rPr>
        <w:t xml:space="preserve"> </w:t>
      </w:r>
      <w:r>
        <w:rPr>
          <w:rFonts w:ascii="Times New Roman" w:hAnsi="Times New Roman" w:cs="Times New Roman"/>
        </w:rPr>
        <w:t>met de gemeente en</w:t>
      </w:r>
    </w:p>
    <w:p w14:paraId="30899280" w14:textId="77777777" w:rsidR="00133A90" w:rsidRDefault="00133A90" w:rsidP="00133A90">
      <w:pPr>
        <w:autoSpaceDE w:val="0"/>
        <w:autoSpaceDN w:val="0"/>
        <w:adjustRightInd w:val="0"/>
        <w:spacing w:after="0" w:line="240" w:lineRule="auto"/>
        <w:rPr>
          <w:rFonts w:ascii="Times New Roman" w:hAnsi="Times New Roman" w:cs="Times New Roman"/>
        </w:rPr>
      </w:pPr>
      <w:r>
        <w:rPr>
          <w:rFonts w:ascii="Times New Roman" w:hAnsi="Times New Roman" w:cs="Times New Roman"/>
        </w:rPr>
        <w:t>de organisaties van desbetreffende optochten een reglement opgesteld. De inschrijver / deelnemer</w:t>
      </w:r>
    </w:p>
    <w:p w14:paraId="28C5F32C" w14:textId="5FF1EA93" w:rsidR="00133A90" w:rsidRDefault="00133A90" w:rsidP="00133A90">
      <w:pPr>
        <w:autoSpaceDE w:val="0"/>
        <w:autoSpaceDN w:val="0"/>
        <w:adjustRightInd w:val="0"/>
        <w:spacing w:after="0" w:line="240" w:lineRule="auto"/>
        <w:rPr>
          <w:rFonts w:ascii="Times New Roman" w:hAnsi="Times New Roman" w:cs="Times New Roman"/>
        </w:rPr>
      </w:pPr>
      <w:r>
        <w:rPr>
          <w:rFonts w:ascii="Times New Roman" w:hAnsi="Times New Roman" w:cs="Times New Roman"/>
        </w:rPr>
        <w:t>van de optocht verklaart door ondertekening van het inschrijfformulier van de organisatie van de</w:t>
      </w:r>
    </w:p>
    <w:p w14:paraId="4D0E9B14" w14:textId="77777777" w:rsidR="00133A90" w:rsidRDefault="00133A90" w:rsidP="00133A90">
      <w:pPr>
        <w:autoSpaceDE w:val="0"/>
        <w:autoSpaceDN w:val="0"/>
        <w:adjustRightInd w:val="0"/>
        <w:spacing w:after="0" w:line="240" w:lineRule="auto"/>
        <w:rPr>
          <w:rFonts w:ascii="Times New Roman" w:hAnsi="Times New Roman" w:cs="Times New Roman"/>
        </w:rPr>
      </w:pPr>
      <w:r>
        <w:rPr>
          <w:rFonts w:ascii="Times New Roman" w:hAnsi="Times New Roman" w:cs="Times New Roman"/>
        </w:rPr>
        <w:t>carnavalsoptocht kennis te hebben genomen van de inhoud van dit reglement en zich aan het</w:t>
      </w:r>
    </w:p>
    <w:p w14:paraId="44601BAB" w14:textId="77777777" w:rsidR="00133A90" w:rsidRDefault="00133A90" w:rsidP="00133A90">
      <w:pPr>
        <w:autoSpaceDE w:val="0"/>
        <w:autoSpaceDN w:val="0"/>
        <w:adjustRightInd w:val="0"/>
        <w:spacing w:after="0" w:line="240" w:lineRule="auto"/>
        <w:rPr>
          <w:rFonts w:ascii="Times New Roman" w:hAnsi="Times New Roman" w:cs="Times New Roman"/>
        </w:rPr>
      </w:pPr>
      <w:r>
        <w:rPr>
          <w:rFonts w:ascii="Times New Roman" w:hAnsi="Times New Roman" w:cs="Times New Roman"/>
        </w:rPr>
        <w:t>gestelde in het reglement te houden en de voorwaarden na te leven op straffe van uitsluiting van</w:t>
      </w:r>
    </w:p>
    <w:p w14:paraId="36123AF3" w14:textId="77777777" w:rsidR="00133A90" w:rsidRDefault="00133A90" w:rsidP="00133A90">
      <w:pPr>
        <w:autoSpaceDE w:val="0"/>
        <w:autoSpaceDN w:val="0"/>
        <w:adjustRightInd w:val="0"/>
        <w:spacing w:after="0" w:line="240" w:lineRule="auto"/>
        <w:rPr>
          <w:rFonts w:ascii="Times New Roman" w:hAnsi="Times New Roman" w:cs="Times New Roman"/>
        </w:rPr>
      </w:pPr>
      <w:r>
        <w:rPr>
          <w:rFonts w:ascii="Times New Roman" w:hAnsi="Times New Roman" w:cs="Times New Roman"/>
        </w:rPr>
        <w:t>deelname aan de optocht.</w:t>
      </w:r>
    </w:p>
    <w:p w14:paraId="2A14A67D" w14:textId="77777777" w:rsidR="00E74B13" w:rsidRDefault="00E74B13" w:rsidP="00133A90">
      <w:pPr>
        <w:autoSpaceDE w:val="0"/>
        <w:autoSpaceDN w:val="0"/>
        <w:adjustRightInd w:val="0"/>
        <w:spacing w:after="0" w:line="240" w:lineRule="auto"/>
        <w:rPr>
          <w:rFonts w:ascii="Times New Roman" w:hAnsi="Times New Roman" w:cs="Times New Roman"/>
        </w:rPr>
      </w:pPr>
    </w:p>
    <w:p w14:paraId="746C4F38" w14:textId="596C480B" w:rsidR="00133A90" w:rsidRDefault="00133A90" w:rsidP="00133A90">
      <w:pPr>
        <w:autoSpaceDE w:val="0"/>
        <w:autoSpaceDN w:val="0"/>
        <w:adjustRightInd w:val="0"/>
        <w:spacing w:after="0" w:line="240" w:lineRule="auto"/>
        <w:rPr>
          <w:rFonts w:ascii="Times New Roman" w:hAnsi="Times New Roman" w:cs="Times New Roman"/>
        </w:rPr>
      </w:pPr>
      <w:r>
        <w:rPr>
          <w:rFonts w:ascii="Times New Roman" w:hAnsi="Times New Roman" w:cs="Times New Roman"/>
        </w:rPr>
        <w:t>Uitsluiting geschiedt door de organisatie van de optocht, al dan niet in samenwerking met de politie</w:t>
      </w:r>
    </w:p>
    <w:p w14:paraId="7A281A77" w14:textId="77777777" w:rsidR="00133A90" w:rsidRDefault="00133A90" w:rsidP="00133A90">
      <w:pPr>
        <w:autoSpaceDE w:val="0"/>
        <w:autoSpaceDN w:val="0"/>
        <w:adjustRightInd w:val="0"/>
        <w:spacing w:after="0" w:line="240" w:lineRule="auto"/>
        <w:rPr>
          <w:rFonts w:ascii="Times New Roman" w:hAnsi="Times New Roman" w:cs="Times New Roman"/>
        </w:rPr>
      </w:pPr>
      <w:r>
        <w:rPr>
          <w:rFonts w:ascii="Times New Roman" w:hAnsi="Times New Roman" w:cs="Times New Roman"/>
        </w:rPr>
        <w:t>en gemeente.</w:t>
      </w:r>
    </w:p>
    <w:p w14:paraId="45ABDFDE" w14:textId="77777777" w:rsidR="00E74B13" w:rsidRDefault="00E74B13" w:rsidP="00133A90">
      <w:pPr>
        <w:autoSpaceDE w:val="0"/>
        <w:autoSpaceDN w:val="0"/>
        <w:adjustRightInd w:val="0"/>
        <w:spacing w:after="0" w:line="240" w:lineRule="auto"/>
        <w:rPr>
          <w:rFonts w:ascii="Times New Roman" w:hAnsi="Times New Roman" w:cs="Times New Roman"/>
        </w:rPr>
      </w:pPr>
    </w:p>
    <w:p w14:paraId="6F8C42A3" w14:textId="7543D0BD" w:rsidR="00133A90" w:rsidRDefault="00133A90" w:rsidP="00133A90">
      <w:pPr>
        <w:autoSpaceDE w:val="0"/>
        <w:autoSpaceDN w:val="0"/>
        <w:adjustRightInd w:val="0"/>
        <w:spacing w:after="0" w:line="240" w:lineRule="auto"/>
        <w:rPr>
          <w:rFonts w:ascii="Times New Roman" w:hAnsi="Times New Roman" w:cs="Times New Roman"/>
        </w:rPr>
      </w:pPr>
      <w:r>
        <w:rPr>
          <w:rFonts w:ascii="Times New Roman" w:hAnsi="Times New Roman" w:cs="Times New Roman"/>
        </w:rPr>
        <w:t>Deelnemers aan de optocht dienen zich minimaal 8 dagen van te voren in te schrijven bij de</w:t>
      </w:r>
    </w:p>
    <w:p w14:paraId="72E54758" w14:textId="77777777" w:rsidR="00133A90" w:rsidRDefault="00133A90" w:rsidP="00133A90">
      <w:pPr>
        <w:autoSpaceDE w:val="0"/>
        <w:autoSpaceDN w:val="0"/>
        <w:adjustRightInd w:val="0"/>
        <w:spacing w:after="0" w:line="240" w:lineRule="auto"/>
        <w:rPr>
          <w:rFonts w:ascii="Times New Roman" w:hAnsi="Times New Roman" w:cs="Times New Roman"/>
        </w:rPr>
      </w:pPr>
      <w:r>
        <w:rPr>
          <w:rFonts w:ascii="Times New Roman" w:hAnsi="Times New Roman" w:cs="Times New Roman"/>
        </w:rPr>
        <w:t>betreffende carnavalsvereniging!</w:t>
      </w:r>
    </w:p>
    <w:p w14:paraId="492C29A3" w14:textId="77777777" w:rsidR="00E74B13" w:rsidRDefault="00E74B13" w:rsidP="00133A90">
      <w:pPr>
        <w:autoSpaceDE w:val="0"/>
        <w:autoSpaceDN w:val="0"/>
        <w:adjustRightInd w:val="0"/>
        <w:spacing w:after="0" w:line="240" w:lineRule="auto"/>
        <w:rPr>
          <w:rFonts w:ascii="Times New Roman" w:hAnsi="Times New Roman" w:cs="Times New Roman"/>
        </w:rPr>
      </w:pPr>
    </w:p>
    <w:p w14:paraId="60EEFCF8" w14:textId="3E4633D9" w:rsidR="00133A90" w:rsidRDefault="00133A90" w:rsidP="00133A90">
      <w:pPr>
        <w:autoSpaceDE w:val="0"/>
        <w:autoSpaceDN w:val="0"/>
        <w:adjustRightInd w:val="0"/>
        <w:spacing w:after="0" w:line="240" w:lineRule="auto"/>
        <w:rPr>
          <w:rFonts w:ascii="Times New Roman" w:hAnsi="Times New Roman" w:cs="Times New Roman"/>
          <w:b/>
          <w:bCs/>
        </w:rPr>
      </w:pPr>
      <w:r w:rsidRPr="00E74B13">
        <w:rPr>
          <w:rFonts w:ascii="Times New Roman" w:hAnsi="Times New Roman" w:cs="Times New Roman"/>
          <w:b/>
          <w:bCs/>
        </w:rPr>
        <w:t>Veiligheid</w:t>
      </w:r>
      <w:r w:rsidR="00E74B13">
        <w:rPr>
          <w:rFonts w:ascii="Times New Roman" w:hAnsi="Times New Roman" w:cs="Times New Roman"/>
          <w:b/>
          <w:bCs/>
        </w:rPr>
        <w:t>:</w:t>
      </w:r>
    </w:p>
    <w:p w14:paraId="7A807E7E" w14:textId="77777777" w:rsidR="00E74B13" w:rsidRPr="00E74B13" w:rsidRDefault="00E74B13" w:rsidP="00133A90">
      <w:pPr>
        <w:autoSpaceDE w:val="0"/>
        <w:autoSpaceDN w:val="0"/>
        <w:adjustRightInd w:val="0"/>
        <w:spacing w:after="0" w:line="240" w:lineRule="auto"/>
        <w:rPr>
          <w:rFonts w:ascii="Times New Roman" w:hAnsi="Times New Roman" w:cs="Times New Roman"/>
          <w:b/>
          <w:bCs/>
        </w:rPr>
      </w:pPr>
    </w:p>
    <w:p w14:paraId="4B6B95A0" w14:textId="6D4C22A0" w:rsidR="00133A90" w:rsidRDefault="00133A90" w:rsidP="00E74B13">
      <w:pPr>
        <w:pStyle w:val="Lijstalinea"/>
        <w:numPr>
          <w:ilvl w:val="0"/>
          <w:numId w:val="3"/>
        </w:numPr>
        <w:autoSpaceDE w:val="0"/>
        <w:autoSpaceDN w:val="0"/>
        <w:adjustRightInd w:val="0"/>
        <w:spacing w:after="0" w:line="240" w:lineRule="auto"/>
        <w:rPr>
          <w:rFonts w:ascii="Times New Roman" w:hAnsi="Times New Roman" w:cs="Times New Roman"/>
        </w:rPr>
      </w:pPr>
      <w:r w:rsidRPr="00E74B13">
        <w:rPr>
          <w:rFonts w:ascii="Times New Roman" w:hAnsi="Times New Roman" w:cs="Times New Roman"/>
        </w:rPr>
        <w:t>Deelname aan de optocht vindt plaats op eigen risico.</w:t>
      </w:r>
    </w:p>
    <w:p w14:paraId="3EE0811F" w14:textId="77777777" w:rsidR="00E74B13" w:rsidRPr="00E74B13" w:rsidRDefault="00E74B13" w:rsidP="00E74B13">
      <w:pPr>
        <w:pStyle w:val="Lijstalinea"/>
        <w:autoSpaceDE w:val="0"/>
        <w:autoSpaceDN w:val="0"/>
        <w:adjustRightInd w:val="0"/>
        <w:spacing w:after="0" w:line="240" w:lineRule="auto"/>
        <w:rPr>
          <w:rFonts w:ascii="Times New Roman" w:hAnsi="Times New Roman" w:cs="Times New Roman"/>
        </w:rPr>
      </w:pPr>
    </w:p>
    <w:p w14:paraId="79580BAA" w14:textId="381A114A" w:rsidR="00133A90" w:rsidRPr="00E74B13" w:rsidRDefault="00133A90" w:rsidP="00E74B13">
      <w:pPr>
        <w:pStyle w:val="Lijstalinea"/>
        <w:numPr>
          <w:ilvl w:val="0"/>
          <w:numId w:val="3"/>
        </w:numPr>
        <w:autoSpaceDE w:val="0"/>
        <w:autoSpaceDN w:val="0"/>
        <w:adjustRightInd w:val="0"/>
        <w:spacing w:after="0" w:line="240" w:lineRule="auto"/>
        <w:rPr>
          <w:rFonts w:ascii="Times New Roman" w:hAnsi="Times New Roman" w:cs="Times New Roman"/>
        </w:rPr>
      </w:pPr>
      <w:r w:rsidRPr="00E74B13">
        <w:rPr>
          <w:rFonts w:ascii="Times New Roman" w:hAnsi="Times New Roman" w:cs="Times New Roman"/>
        </w:rPr>
        <w:t>Alle deelnemers, deelnemende voertuigen en aanhangers dienen te voldoen aan alle</w:t>
      </w:r>
    </w:p>
    <w:p w14:paraId="41C47237" w14:textId="77777777" w:rsidR="00133A90" w:rsidRPr="00E74B13" w:rsidRDefault="00133A90" w:rsidP="00E74B13">
      <w:pPr>
        <w:pStyle w:val="Lijstalinea"/>
        <w:autoSpaceDE w:val="0"/>
        <w:autoSpaceDN w:val="0"/>
        <w:adjustRightInd w:val="0"/>
        <w:spacing w:after="0" w:line="240" w:lineRule="auto"/>
        <w:rPr>
          <w:rFonts w:ascii="Times New Roman" w:hAnsi="Times New Roman" w:cs="Times New Roman"/>
        </w:rPr>
      </w:pPr>
      <w:r w:rsidRPr="00E74B13">
        <w:rPr>
          <w:rFonts w:ascii="Times New Roman" w:hAnsi="Times New Roman" w:cs="Times New Roman"/>
        </w:rPr>
        <w:t>technische eisen die daarvoor in de Wegenverkeerswet zijn opgenomen.</w:t>
      </w:r>
    </w:p>
    <w:p w14:paraId="641616A5" w14:textId="77777777" w:rsidR="00E74B13" w:rsidRDefault="00E74B13" w:rsidP="00E74B13">
      <w:pPr>
        <w:pStyle w:val="Lijstalinea"/>
        <w:autoSpaceDE w:val="0"/>
        <w:autoSpaceDN w:val="0"/>
        <w:adjustRightInd w:val="0"/>
        <w:spacing w:after="0" w:line="240" w:lineRule="auto"/>
        <w:rPr>
          <w:rFonts w:ascii="Times New Roman" w:hAnsi="Times New Roman" w:cs="Times New Roman"/>
        </w:rPr>
      </w:pPr>
    </w:p>
    <w:p w14:paraId="285E92C1" w14:textId="45C650C9" w:rsidR="00133A90" w:rsidRPr="00E74B13" w:rsidRDefault="00133A90" w:rsidP="00E74B13">
      <w:pPr>
        <w:pStyle w:val="Lijstalinea"/>
        <w:numPr>
          <w:ilvl w:val="0"/>
          <w:numId w:val="3"/>
        </w:numPr>
        <w:autoSpaceDE w:val="0"/>
        <w:autoSpaceDN w:val="0"/>
        <w:adjustRightInd w:val="0"/>
        <w:spacing w:after="0" w:line="240" w:lineRule="auto"/>
        <w:rPr>
          <w:rFonts w:ascii="Times New Roman" w:hAnsi="Times New Roman" w:cs="Times New Roman"/>
        </w:rPr>
      </w:pPr>
      <w:r w:rsidRPr="00E74B13">
        <w:rPr>
          <w:rFonts w:ascii="Times New Roman" w:hAnsi="Times New Roman" w:cs="Times New Roman"/>
        </w:rPr>
        <w:t>Alle deelnemende voertuigen en aanhangers, alsmede zich daarop bevindende personen</w:t>
      </w:r>
    </w:p>
    <w:p w14:paraId="4F30C9BC" w14:textId="77777777" w:rsidR="00133A90" w:rsidRPr="00E74B13" w:rsidRDefault="00133A90" w:rsidP="00E74B13">
      <w:pPr>
        <w:pStyle w:val="Lijstalinea"/>
        <w:autoSpaceDE w:val="0"/>
        <w:autoSpaceDN w:val="0"/>
        <w:adjustRightInd w:val="0"/>
        <w:spacing w:after="0" w:line="240" w:lineRule="auto"/>
        <w:rPr>
          <w:rFonts w:ascii="Times New Roman" w:hAnsi="Times New Roman" w:cs="Times New Roman"/>
        </w:rPr>
      </w:pPr>
      <w:r w:rsidRPr="00E74B13">
        <w:rPr>
          <w:rFonts w:ascii="Times New Roman" w:hAnsi="Times New Roman" w:cs="Times New Roman"/>
        </w:rPr>
        <w:t>dienen verzekerd te zijn tegen wettelijke aansprakelijkheid (WA) dit zal veelal inhouden dat</w:t>
      </w:r>
    </w:p>
    <w:p w14:paraId="1DB8000D" w14:textId="4B52E3F2" w:rsidR="00133A90" w:rsidRDefault="00133A90" w:rsidP="00E74B13">
      <w:pPr>
        <w:pStyle w:val="Lijstalinea"/>
        <w:autoSpaceDE w:val="0"/>
        <w:autoSpaceDN w:val="0"/>
        <w:adjustRightInd w:val="0"/>
        <w:spacing w:after="0" w:line="240" w:lineRule="auto"/>
        <w:rPr>
          <w:rFonts w:ascii="Times New Roman" w:hAnsi="Times New Roman" w:cs="Times New Roman"/>
        </w:rPr>
      </w:pPr>
      <w:r w:rsidRPr="00E74B13">
        <w:rPr>
          <w:rFonts w:ascii="Times New Roman" w:hAnsi="Times New Roman" w:cs="Times New Roman"/>
        </w:rPr>
        <w:t>er voor de personen een aparte verzekering zal</w:t>
      </w:r>
      <w:r w:rsidR="006B6284">
        <w:rPr>
          <w:rFonts w:ascii="Times New Roman" w:hAnsi="Times New Roman" w:cs="Times New Roman"/>
        </w:rPr>
        <w:t xml:space="preserve"> </w:t>
      </w:r>
      <w:r w:rsidRPr="00E74B13">
        <w:rPr>
          <w:rFonts w:ascii="Times New Roman" w:hAnsi="Times New Roman" w:cs="Times New Roman"/>
        </w:rPr>
        <w:t>moeten worden afgesloten.</w:t>
      </w:r>
    </w:p>
    <w:p w14:paraId="7A3F532B" w14:textId="2B4C7E37" w:rsidR="006B6284" w:rsidRDefault="006B6284" w:rsidP="00E74B13">
      <w:pPr>
        <w:pStyle w:val="Lijstalinea"/>
        <w:autoSpaceDE w:val="0"/>
        <w:autoSpaceDN w:val="0"/>
        <w:adjustRightInd w:val="0"/>
        <w:spacing w:after="0" w:line="240" w:lineRule="auto"/>
        <w:rPr>
          <w:rFonts w:ascii="Times New Roman" w:hAnsi="Times New Roman" w:cs="Times New Roman"/>
        </w:rPr>
      </w:pPr>
      <w:r>
        <w:rPr>
          <w:rFonts w:ascii="Times New Roman" w:hAnsi="Times New Roman" w:cs="Times New Roman"/>
        </w:rPr>
        <w:t>Verzekeringsbewijzen moeten op vraag organisatie getoond kunnen worden. Indien er geen verzekeringsbewijs getoond kan worden kan de organisatie beslissen de betreffende Carnavalsvereniging uit te sluiten voor deelname aan de optocht.</w:t>
      </w:r>
    </w:p>
    <w:p w14:paraId="2D164271" w14:textId="77777777" w:rsidR="006B6284" w:rsidRDefault="006B6284" w:rsidP="006B6284">
      <w:pPr>
        <w:autoSpaceDE w:val="0"/>
        <w:autoSpaceDN w:val="0"/>
        <w:adjustRightInd w:val="0"/>
        <w:spacing w:after="0" w:line="240" w:lineRule="auto"/>
        <w:rPr>
          <w:rFonts w:ascii="Times New Roman" w:hAnsi="Times New Roman" w:cs="Times New Roman"/>
        </w:rPr>
      </w:pPr>
    </w:p>
    <w:p w14:paraId="4814392E" w14:textId="7033CBF0" w:rsidR="006B6284" w:rsidRDefault="006B6284" w:rsidP="006B6284">
      <w:pPr>
        <w:pStyle w:val="Lijstalinea"/>
        <w:numPr>
          <w:ilvl w:val="0"/>
          <w:numId w:val="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Het trekkende voertuig mag niet groter zijn dan volgende afmetingen : 4.950 x 1.580 x 2.500 mm (LxBxH).</w:t>
      </w:r>
    </w:p>
    <w:p w14:paraId="0772B62F" w14:textId="4ADAEA14" w:rsidR="006B6284" w:rsidRPr="006B6284" w:rsidRDefault="006B6284" w:rsidP="006B6284">
      <w:pPr>
        <w:pStyle w:val="Lijstalinea"/>
        <w:autoSpaceDE w:val="0"/>
        <w:autoSpaceDN w:val="0"/>
        <w:adjustRightInd w:val="0"/>
        <w:spacing w:after="0" w:line="240" w:lineRule="auto"/>
        <w:rPr>
          <w:rFonts w:ascii="Times New Roman" w:hAnsi="Times New Roman" w:cs="Times New Roman"/>
        </w:rPr>
      </w:pPr>
      <w:r>
        <w:rPr>
          <w:rFonts w:ascii="Times New Roman" w:hAnsi="Times New Roman" w:cs="Times New Roman"/>
        </w:rPr>
        <w:t>Indien het trekkende voertuig groter is dan genoemde afmetingen kan de organisatie beslissen de betreffende Carnavalsvereniging uit te sluiten voor deelname aan de optocht.</w:t>
      </w:r>
    </w:p>
    <w:p w14:paraId="10D63895" w14:textId="77777777" w:rsidR="00E74B13" w:rsidRDefault="00E74B13" w:rsidP="00E74B13">
      <w:pPr>
        <w:pStyle w:val="Lijstalinea"/>
        <w:autoSpaceDE w:val="0"/>
        <w:autoSpaceDN w:val="0"/>
        <w:adjustRightInd w:val="0"/>
        <w:spacing w:after="0" w:line="240" w:lineRule="auto"/>
        <w:rPr>
          <w:rFonts w:ascii="Times New Roman" w:hAnsi="Times New Roman" w:cs="Times New Roman"/>
        </w:rPr>
      </w:pPr>
    </w:p>
    <w:p w14:paraId="36E6A287" w14:textId="0C28B5E1" w:rsidR="00133A90" w:rsidRPr="00E74B13" w:rsidRDefault="00133A90" w:rsidP="00E74B13">
      <w:pPr>
        <w:pStyle w:val="Lijstalinea"/>
        <w:numPr>
          <w:ilvl w:val="0"/>
          <w:numId w:val="3"/>
        </w:numPr>
        <w:autoSpaceDE w:val="0"/>
        <w:autoSpaceDN w:val="0"/>
        <w:adjustRightInd w:val="0"/>
        <w:spacing w:after="0" w:line="240" w:lineRule="auto"/>
        <w:rPr>
          <w:rFonts w:ascii="Times New Roman" w:hAnsi="Times New Roman" w:cs="Times New Roman"/>
        </w:rPr>
      </w:pPr>
      <w:r w:rsidRPr="00E74B13">
        <w:rPr>
          <w:rFonts w:ascii="Times New Roman" w:hAnsi="Times New Roman" w:cs="Times New Roman"/>
        </w:rPr>
        <w:t>Op ieder voertuig dient een goedgekeurde brandblusser aanwezig te zijn.</w:t>
      </w:r>
    </w:p>
    <w:p w14:paraId="53E4FBF5" w14:textId="77777777" w:rsidR="00E74B13" w:rsidRDefault="00E74B13" w:rsidP="00E74B13">
      <w:pPr>
        <w:pStyle w:val="Lijstalinea"/>
        <w:autoSpaceDE w:val="0"/>
        <w:autoSpaceDN w:val="0"/>
        <w:adjustRightInd w:val="0"/>
        <w:spacing w:after="0" w:line="240" w:lineRule="auto"/>
        <w:rPr>
          <w:rFonts w:ascii="Times New Roman" w:hAnsi="Times New Roman" w:cs="Times New Roman"/>
        </w:rPr>
      </w:pPr>
    </w:p>
    <w:p w14:paraId="48F5EA89" w14:textId="14A68911" w:rsidR="00133A90" w:rsidRPr="00E74B13" w:rsidRDefault="00133A90" w:rsidP="00E74B13">
      <w:pPr>
        <w:pStyle w:val="Lijstalinea"/>
        <w:numPr>
          <w:ilvl w:val="0"/>
          <w:numId w:val="3"/>
        </w:numPr>
        <w:autoSpaceDE w:val="0"/>
        <w:autoSpaceDN w:val="0"/>
        <w:adjustRightInd w:val="0"/>
        <w:spacing w:after="0" w:line="240" w:lineRule="auto"/>
        <w:rPr>
          <w:rFonts w:ascii="Times New Roman" w:hAnsi="Times New Roman" w:cs="Times New Roman"/>
        </w:rPr>
      </w:pPr>
      <w:r w:rsidRPr="00E74B13">
        <w:rPr>
          <w:rFonts w:ascii="Times New Roman" w:hAnsi="Times New Roman" w:cs="Times New Roman"/>
        </w:rPr>
        <w:t>De deelnemers dienen zich stipt te houden aan de door de organisator voorgeschreven route</w:t>
      </w:r>
    </w:p>
    <w:p w14:paraId="1D336D47" w14:textId="77777777" w:rsidR="00133A90" w:rsidRPr="00E74B13" w:rsidRDefault="00133A90" w:rsidP="00E74B13">
      <w:pPr>
        <w:pStyle w:val="Lijstalinea"/>
        <w:autoSpaceDE w:val="0"/>
        <w:autoSpaceDN w:val="0"/>
        <w:adjustRightInd w:val="0"/>
        <w:spacing w:after="0" w:line="240" w:lineRule="auto"/>
        <w:rPr>
          <w:rFonts w:ascii="Times New Roman" w:hAnsi="Times New Roman" w:cs="Times New Roman"/>
        </w:rPr>
      </w:pPr>
      <w:r w:rsidRPr="00E74B13">
        <w:rPr>
          <w:rFonts w:ascii="Times New Roman" w:hAnsi="Times New Roman" w:cs="Times New Roman"/>
        </w:rPr>
        <w:t>en het tijdstip waarbinnen de optocht plaatsvindt.</w:t>
      </w:r>
    </w:p>
    <w:p w14:paraId="79F79676" w14:textId="77777777" w:rsidR="00E74B13" w:rsidRDefault="00E74B13" w:rsidP="00E74B13">
      <w:pPr>
        <w:pStyle w:val="Lijstalinea"/>
        <w:autoSpaceDE w:val="0"/>
        <w:autoSpaceDN w:val="0"/>
        <w:adjustRightInd w:val="0"/>
        <w:spacing w:after="0" w:line="240" w:lineRule="auto"/>
        <w:rPr>
          <w:rFonts w:ascii="Times New Roman" w:hAnsi="Times New Roman" w:cs="Times New Roman"/>
        </w:rPr>
      </w:pPr>
    </w:p>
    <w:p w14:paraId="58F3F8A9" w14:textId="52AAB53C" w:rsidR="00133A90" w:rsidRPr="00E74B13" w:rsidRDefault="00133A90" w:rsidP="00E74B13">
      <w:pPr>
        <w:pStyle w:val="Lijstalinea"/>
        <w:numPr>
          <w:ilvl w:val="0"/>
          <w:numId w:val="3"/>
        </w:numPr>
        <w:autoSpaceDE w:val="0"/>
        <w:autoSpaceDN w:val="0"/>
        <w:adjustRightInd w:val="0"/>
        <w:spacing w:after="0" w:line="240" w:lineRule="auto"/>
        <w:rPr>
          <w:rFonts w:ascii="Times New Roman" w:hAnsi="Times New Roman" w:cs="Times New Roman"/>
        </w:rPr>
      </w:pPr>
      <w:r w:rsidRPr="00E74B13">
        <w:rPr>
          <w:rFonts w:ascii="Times New Roman" w:hAnsi="Times New Roman" w:cs="Times New Roman"/>
        </w:rPr>
        <w:t>Alle deelnemende voertuigen en aanhangers dienen tijdens de optocht bestuurd te worden</w:t>
      </w:r>
    </w:p>
    <w:p w14:paraId="22974A42" w14:textId="77777777" w:rsidR="00133A90" w:rsidRPr="00E74B13" w:rsidRDefault="00133A90" w:rsidP="00E74B13">
      <w:pPr>
        <w:pStyle w:val="Lijstalinea"/>
        <w:autoSpaceDE w:val="0"/>
        <w:autoSpaceDN w:val="0"/>
        <w:adjustRightInd w:val="0"/>
        <w:spacing w:after="0" w:line="240" w:lineRule="auto"/>
        <w:rPr>
          <w:rFonts w:ascii="Times New Roman" w:hAnsi="Times New Roman" w:cs="Times New Roman"/>
        </w:rPr>
      </w:pPr>
      <w:r w:rsidRPr="00E74B13">
        <w:rPr>
          <w:rFonts w:ascii="Times New Roman" w:hAnsi="Times New Roman" w:cs="Times New Roman"/>
        </w:rPr>
        <w:t>door een daartoe bevoegd en bekwaam persoon, Deze persoon mag het in de</w:t>
      </w:r>
    </w:p>
    <w:p w14:paraId="210877CE" w14:textId="77777777" w:rsidR="00133A90" w:rsidRPr="00E74B13" w:rsidRDefault="00133A90" w:rsidP="00E74B13">
      <w:pPr>
        <w:pStyle w:val="Lijstalinea"/>
        <w:autoSpaceDE w:val="0"/>
        <w:autoSpaceDN w:val="0"/>
        <w:adjustRightInd w:val="0"/>
        <w:spacing w:after="0" w:line="240" w:lineRule="auto"/>
        <w:rPr>
          <w:rFonts w:ascii="Times New Roman" w:hAnsi="Times New Roman" w:cs="Times New Roman"/>
        </w:rPr>
      </w:pPr>
      <w:r w:rsidRPr="00E74B13">
        <w:rPr>
          <w:rFonts w:ascii="Times New Roman" w:hAnsi="Times New Roman" w:cs="Times New Roman"/>
        </w:rPr>
        <w:t>verkeerswetgeving voorgeschreven toegestane alcohol promillage niet overschrijden.</w:t>
      </w:r>
    </w:p>
    <w:p w14:paraId="0D2CB3D4" w14:textId="77777777" w:rsidR="00E74B13" w:rsidRDefault="00E74B13" w:rsidP="00E74B13">
      <w:pPr>
        <w:pStyle w:val="Lijstalinea"/>
        <w:autoSpaceDE w:val="0"/>
        <w:autoSpaceDN w:val="0"/>
        <w:adjustRightInd w:val="0"/>
        <w:spacing w:after="0" w:line="240" w:lineRule="auto"/>
        <w:rPr>
          <w:rFonts w:ascii="Times New Roman" w:hAnsi="Times New Roman" w:cs="Times New Roman"/>
        </w:rPr>
      </w:pPr>
    </w:p>
    <w:p w14:paraId="5CE8EBA8" w14:textId="2DCF84F7" w:rsidR="00133A90" w:rsidRPr="00E74B13" w:rsidRDefault="00133A90" w:rsidP="00E74B13">
      <w:pPr>
        <w:pStyle w:val="Lijstalinea"/>
        <w:numPr>
          <w:ilvl w:val="0"/>
          <w:numId w:val="3"/>
        </w:numPr>
        <w:autoSpaceDE w:val="0"/>
        <w:autoSpaceDN w:val="0"/>
        <w:adjustRightInd w:val="0"/>
        <w:spacing w:after="0" w:line="240" w:lineRule="auto"/>
        <w:rPr>
          <w:rFonts w:ascii="Times New Roman" w:hAnsi="Times New Roman" w:cs="Times New Roman"/>
        </w:rPr>
      </w:pPr>
      <w:r w:rsidRPr="00E74B13">
        <w:rPr>
          <w:rFonts w:ascii="Times New Roman" w:hAnsi="Times New Roman" w:cs="Times New Roman"/>
        </w:rPr>
        <w:t>Er mogen in het belang van de veiligheid naast de chauffeur geen personen op het trekkend</w:t>
      </w:r>
    </w:p>
    <w:p w14:paraId="6EA5735B" w14:textId="77777777" w:rsidR="00133A90" w:rsidRPr="00E74B13" w:rsidRDefault="00133A90" w:rsidP="00E74B13">
      <w:pPr>
        <w:pStyle w:val="Lijstalinea"/>
        <w:autoSpaceDE w:val="0"/>
        <w:autoSpaceDN w:val="0"/>
        <w:adjustRightInd w:val="0"/>
        <w:spacing w:after="0" w:line="240" w:lineRule="auto"/>
        <w:rPr>
          <w:rFonts w:ascii="Times New Roman" w:hAnsi="Times New Roman" w:cs="Times New Roman"/>
        </w:rPr>
      </w:pPr>
      <w:r w:rsidRPr="00E74B13">
        <w:rPr>
          <w:rFonts w:ascii="Times New Roman" w:hAnsi="Times New Roman" w:cs="Times New Roman"/>
        </w:rPr>
        <w:t>voertuig aanwezig zijn.</w:t>
      </w:r>
    </w:p>
    <w:p w14:paraId="366A4F2F" w14:textId="77777777" w:rsidR="00E74B13" w:rsidRDefault="00E74B13" w:rsidP="00E74B13">
      <w:pPr>
        <w:pStyle w:val="Lijstalinea"/>
        <w:autoSpaceDE w:val="0"/>
        <w:autoSpaceDN w:val="0"/>
        <w:adjustRightInd w:val="0"/>
        <w:spacing w:after="0" w:line="240" w:lineRule="auto"/>
        <w:rPr>
          <w:rFonts w:ascii="Times New Roman" w:hAnsi="Times New Roman" w:cs="Times New Roman"/>
        </w:rPr>
      </w:pPr>
    </w:p>
    <w:p w14:paraId="5C475667" w14:textId="4E0F277A" w:rsidR="00133A90" w:rsidRPr="00E74B13" w:rsidRDefault="00133A90" w:rsidP="00E74B13">
      <w:pPr>
        <w:pStyle w:val="Lijstalinea"/>
        <w:numPr>
          <w:ilvl w:val="0"/>
          <w:numId w:val="3"/>
        </w:numPr>
        <w:autoSpaceDE w:val="0"/>
        <w:autoSpaceDN w:val="0"/>
        <w:adjustRightInd w:val="0"/>
        <w:spacing w:after="0" w:line="240" w:lineRule="auto"/>
        <w:rPr>
          <w:rFonts w:ascii="Times New Roman" w:hAnsi="Times New Roman" w:cs="Times New Roman"/>
        </w:rPr>
      </w:pPr>
      <w:r w:rsidRPr="00E74B13">
        <w:rPr>
          <w:rFonts w:ascii="Times New Roman" w:hAnsi="Times New Roman" w:cs="Times New Roman"/>
        </w:rPr>
        <w:t>Het strooien van versnaperingen zoals snoepgoed vanaf de wagens mag in het belang van de</w:t>
      </w:r>
    </w:p>
    <w:p w14:paraId="37CAA06F" w14:textId="77777777" w:rsidR="00133A90" w:rsidRPr="00E74B13" w:rsidRDefault="00133A90" w:rsidP="00E74B13">
      <w:pPr>
        <w:pStyle w:val="Lijstalinea"/>
        <w:autoSpaceDE w:val="0"/>
        <w:autoSpaceDN w:val="0"/>
        <w:adjustRightInd w:val="0"/>
        <w:spacing w:after="0" w:line="240" w:lineRule="auto"/>
        <w:rPr>
          <w:rFonts w:ascii="Times New Roman" w:hAnsi="Times New Roman" w:cs="Times New Roman"/>
        </w:rPr>
      </w:pPr>
      <w:r w:rsidRPr="00E74B13">
        <w:rPr>
          <w:rFonts w:ascii="Times New Roman" w:hAnsi="Times New Roman" w:cs="Times New Roman"/>
        </w:rPr>
        <w:t>veiligheid alleen geschieden in achterwaartse richting. Het aanreiken van snoepgoed is wel</w:t>
      </w:r>
    </w:p>
    <w:p w14:paraId="33150159" w14:textId="77777777" w:rsidR="00E74B13" w:rsidRDefault="00133A90" w:rsidP="00E74B13">
      <w:pPr>
        <w:pStyle w:val="Lijstalinea"/>
        <w:autoSpaceDE w:val="0"/>
        <w:autoSpaceDN w:val="0"/>
        <w:adjustRightInd w:val="0"/>
        <w:spacing w:after="0" w:line="240" w:lineRule="auto"/>
        <w:rPr>
          <w:rFonts w:ascii="Times New Roman" w:hAnsi="Times New Roman" w:cs="Times New Roman"/>
        </w:rPr>
      </w:pPr>
      <w:r w:rsidRPr="00E74B13">
        <w:rPr>
          <w:rFonts w:ascii="Times New Roman" w:hAnsi="Times New Roman" w:cs="Times New Roman"/>
        </w:rPr>
        <w:t>toegestaan.</w:t>
      </w:r>
    </w:p>
    <w:p w14:paraId="2ECA1282" w14:textId="77777777" w:rsidR="00E74B13" w:rsidRDefault="00E74B13" w:rsidP="00E74B13">
      <w:pPr>
        <w:pStyle w:val="Lijstalinea"/>
        <w:autoSpaceDE w:val="0"/>
        <w:autoSpaceDN w:val="0"/>
        <w:adjustRightInd w:val="0"/>
        <w:spacing w:after="0" w:line="240" w:lineRule="auto"/>
        <w:rPr>
          <w:rFonts w:ascii="Times New Roman" w:hAnsi="Times New Roman" w:cs="Times New Roman"/>
        </w:rPr>
      </w:pPr>
    </w:p>
    <w:p w14:paraId="70E8A1F6" w14:textId="47E17173" w:rsidR="00E74B13" w:rsidRPr="00E74B13" w:rsidRDefault="00133A90" w:rsidP="00E74B13">
      <w:pPr>
        <w:pStyle w:val="Lijstalinea"/>
        <w:numPr>
          <w:ilvl w:val="0"/>
          <w:numId w:val="3"/>
        </w:numPr>
        <w:autoSpaceDE w:val="0"/>
        <w:autoSpaceDN w:val="0"/>
        <w:adjustRightInd w:val="0"/>
        <w:spacing w:after="0" w:line="240" w:lineRule="auto"/>
        <w:rPr>
          <w:rFonts w:ascii="Times New Roman" w:hAnsi="Times New Roman" w:cs="Times New Roman"/>
        </w:rPr>
      </w:pPr>
      <w:r w:rsidRPr="00E74B13">
        <w:rPr>
          <w:rFonts w:ascii="Times New Roman" w:hAnsi="Times New Roman" w:cs="Times New Roman"/>
        </w:rPr>
        <w:t>Het maken van vuur tijdens de optocht is verboden. Rookontwikkeling</w:t>
      </w:r>
      <w:r w:rsidR="00E74B13" w:rsidRPr="00E74B13">
        <w:rPr>
          <w:rFonts w:ascii="Times New Roman" w:hAnsi="Times New Roman" w:cs="Times New Roman"/>
        </w:rPr>
        <w:t xml:space="preserve"> is beperkt toegestaan</w:t>
      </w:r>
    </w:p>
    <w:p w14:paraId="713959FE" w14:textId="77777777" w:rsidR="006B6284" w:rsidRDefault="00E74B13" w:rsidP="006B6284">
      <w:pPr>
        <w:autoSpaceDE w:val="0"/>
        <w:autoSpaceDN w:val="0"/>
        <w:adjustRightInd w:val="0"/>
        <w:spacing w:after="0" w:line="240" w:lineRule="auto"/>
        <w:ind w:firstLine="708"/>
        <w:rPr>
          <w:rFonts w:ascii="Times New Roman" w:hAnsi="Times New Roman" w:cs="Times New Roman"/>
        </w:rPr>
      </w:pPr>
      <w:r w:rsidRPr="00E74B13">
        <w:rPr>
          <w:rFonts w:ascii="Times New Roman" w:hAnsi="Times New Roman" w:cs="Times New Roman"/>
        </w:rPr>
        <w:t>mits in overleg met en onder goedkeuring van de organisatie.</w:t>
      </w:r>
    </w:p>
    <w:p w14:paraId="32524751" w14:textId="77777777" w:rsidR="006B6284" w:rsidRDefault="006B6284" w:rsidP="006B6284">
      <w:pPr>
        <w:autoSpaceDE w:val="0"/>
        <w:autoSpaceDN w:val="0"/>
        <w:adjustRightInd w:val="0"/>
        <w:spacing w:after="0" w:line="240" w:lineRule="auto"/>
        <w:ind w:firstLine="708"/>
        <w:rPr>
          <w:rFonts w:ascii="Times New Roman" w:hAnsi="Times New Roman" w:cs="Times New Roman"/>
        </w:rPr>
      </w:pPr>
    </w:p>
    <w:p w14:paraId="42CC212D" w14:textId="403E5511" w:rsidR="00683FBF" w:rsidRPr="00E74B13" w:rsidRDefault="00683FBF" w:rsidP="006C3521">
      <w:pPr>
        <w:autoSpaceDE w:val="0"/>
        <w:autoSpaceDN w:val="0"/>
        <w:adjustRightInd w:val="0"/>
        <w:spacing w:after="0" w:line="240" w:lineRule="auto"/>
        <w:ind w:left="1416" w:firstLine="708"/>
        <w:rPr>
          <w:rFonts w:ascii="Times New Roman" w:hAnsi="Times New Roman" w:cs="Times New Roman"/>
        </w:rPr>
      </w:pPr>
      <w:r>
        <w:rPr>
          <w:noProof/>
        </w:rPr>
        <w:lastRenderedPageBreak/>
        <w:drawing>
          <wp:inline distT="0" distB="0" distL="0" distR="0" wp14:anchorId="19619CA3" wp14:editId="50C2DCCD">
            <wp:extent cx="4181475" cy="129540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81475" cy="1295400"/>
                    </a:xfrm>
                    <a:prstGeom prst="rect">
                      <a:avLst/>
                    </a:prstGeom>
                  </pic:spPr>
                </pic:pic>
              </a:graphicData>
            </a:graphic>
          </wp:inline>
        </w:drawing>
      </w:r>
    </w:p>
    <w:p w14:paraId="70C9C7DB" w14:textId="0C0FE40C" w:rsidR="004F5C68" w:rsidRDefault="004F5C68" w:rsidP="006B6284">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Verzekering:</w:t>
      </w:r>
    </w:p>
    <w:p w14:paraId="76CFB2AB" w14:textId="571534E9" w:rsidR="004F5C68" w:rsidRPr="00B85850" w:rsidRDefault="004F5C68" w:rsidP="004F5C68">
      <w:pPr>
        <w:pStyle w:val="Lijstalinea"/>
        <w:numPr>
          <w:ilvl w:val="0"/>
          <w:numId w:val="3"/>
        </w:numPr>
        <w:autoSpaceDE w:val="0"/>
        <w:autoSpaceDN w:val="0"/>
        <w:adjustRightInd w:val="0"/>
        <w:spacing w:after="0" w:line="240" w:lineRule="auto"/>
        <w:rPr>
          <w:rFonts w:ascii="Times New Roman" w:hAnsi="Times New Roman" w:cs="Times New Roman"/>
        </w:rPr>
      </w:pPr>
      <w:r w:rsidRPr="00B85850">
        <w:rPr>
          <w:rFonts w:ascii="Times New Roman" w:hAnsi="Times New Roman" w:cs="Times New Roman"/>
        </w:rPr>
        <w:t>Sinds 2024 is een WA verzekering voor Praalwagens verplicht.</w:t>
      </w:r>
    </w:p>
    <w:p w14:paraId="47C932F0" w14:textId="77777777" w:rsidR="004F5C68" w:rsidRPr="00B85850" w:rsidRDefault="004F5C68" w:rsidP="004F5C68">
      <w:pPr>
        <w:autoSpaceDE w:val="0"/>
        <w:autoSpaceDN w:val="0"/>
        <w:adjustRightInd w:val="0"/>
        <w:spacing w:after="0" w:line="240" w:lineRule="auto"/>
        <w:rPr>
          <w:rFonts w:ascii="Times New Roman" w:hAnsi="Times New Roman" w:cs="Times New Roman"/>
        </w:rPr>
      </w:pPr>
    </w:p>
    <w:p w14:paraId="03A50697" w14:textId="103FC0AA" w:rsidR="004F5C68" w:rsidRPr="00B85850" w:rsidRDefault="004F5C68" w:rsidP="004F5C68">
      <w:pPr>
        <w:pStyle w:val="Lijstalinea"/>
        <w:numPr>
          <w:ilvl w:val="0"/>
          <w:numId w:val="3"/>
        </w:numPr>
        <w:autoSpaceDE w:val="0"/>
        <w:autoSpaceDN w:val="0"/>
        <w:adjustRightInd w:val="0"/>
        <w:spacing w:after="0" w:line="240" w:lineRule="auto"/>
        <w:rPr>
          <w:rFonts w:ascii="Times New Roman" w:hAnsi="Times New Roman" w:cs="Times New Roman"/>
        </w:rPr>
      </w:pPr>
      <w:r w:rsidRPr="00B85850">
        <w:rPr>
          <w:rFonts w:ascii="Times New Roman" w:hAnsi="Times New Roman" w:cs="Times New Roman"/>
        </w:rPr>
        <w:t>Deze verzekering verzekert schade veroorzaakt door de verzekeringnemer, de eigenaar, de bestuurder, de houder en passagiers van het motorrijtuig dat als praalwagen, of als trekkend voertuig van de praalwagen (aanhanger), word gebruikt.</w:t>
      </w:r>
    </w:p>
    <w:p w14:paraId="1F6E561A" w14:textId="77777777" w:rsidR="004F5C68" w:rsidRPr="00B85850" w:rsidRDefault="004F5C68" w:rsidP="004F5C68">
      <w:pPr>
        <w:pStyle w:val="Lijstalinea"/>
        <w:rPr>
          <w:rFonts w:ascii="Times New Roman" w:hAnsi="Times New Roman" w:cs="Times New Roman"/>
        </w:rPr>
      </w:pPr>
    </w:p>
    <w:p w14:paraId="344D9588" w14:textId="6E34728C" w:rsidR="004F5C68" w:rsidRPr="00B85850" w:rsidRDefault="004F5C68" w:rsidP="004F5C68">
      <w:pPr>
        <w:pStyle w:val="Lijstalinea"/>
        <w:numPr>
          <w:ilvl w:val="0"/>
          <w:numId w:val="3"/>
        </w:numPr>
        <w:autoSpaceDE w:val="0"/>
        <w:autoSpaceDN w:val="0"/>
        <w:adjustRightInd w:val="0"/>
        <w:spacing w:after="0" w:line="240" w:lineRule="auto"/>
        <w:rPr>
          <w:rFonts w:ascii="Times New Roman" w:hAnsi="Times New Roman" w:cs="Times New Roman"/>
        </w:rPr>
      </w:pPr>
      <w:r w:rsidRPr="00B85850">
        <w:rPr>
          <w:rFonts w:ascii="Times New Roman" w:hAnsi="Times New Roman" w:cs="Times New Roman"/>
        </w:rPr>
        <w:t>Er mogen maximaal 20 personen op de praalwagen (of aanhanger) aanwezig zijn. Meer dan 20 personen kunnen niet verzekerd</w:t>
      </w:r>
      <w:r w:rsidR="00B85850" w:rsidRPr="00B85850">
        <w:rPr>
          <w:rFonts w:ascii="Times New Roman" w:hAnsi="Times New Roman" w:cs="Times New Roman"/>
        </w:rPr>
        <w:t xml:space="preserve"> worden.</w:t>
      </w:r>
    </w:p>
    <w:p w14:paraId="2C091EFD" w14:textId="77777777" w:rsidR="00B85850" w:rsidRPr="00B85850" w:rsidRDefault="00B85850" w:rsidP="00B85850">
      <w:pPr>
        <w:pStyle w:val="Lijstalinea"/>
        <w:rPr>
          <w:rFonts w:ascii="Times New Roman" w:hAnsi="Times New Roman" w:cs="Times New Roman"/>
        </w:rPr>
      </w:pPr>
    </w:p>
    <w:p w14:paraId="4EB90BDE" w14:textId="7893CDCB" w:rsidR="00B85850" w:rsidRPr="00B85850" w:rsidRDefault="00B85850" w:rsidP="004F5C68">
      <w:pPr>
        <w:pStyle w:val="Lijstalinea"/>
        <w:numPr>
          <w:ilvl w:val="0"/>
          <w:numId w:val="3"/>
        </w:numPr>
        <w:autoSpaceDE w:val="0"/>
        <w:autoSpaceDN w:val="0"/>
        <w:adjustRightInd w:val="0"/>
        <w:spacing w:after="0" w:line="240" w:lineRule="auto"/>
        <w:rPr>
          <w:rFonts w:ascii="Times New Roman" w:hAnsi="Times New Roman" w:cs="Times New Roman"/>
        </w:rPr>
      </w:pPr>
      <w:r w:rsidRPr="00B85850">
        <w:rPr>
          <w:rFonts w:ascii="Times New Roman" w:hAnsi="Times New Roman" w:cs="Times New Roman"/>
        </w:rPr>
        <w:t>Voor verdere informatie en het afsluiten van een WA verzekering voor Praalwagens verwijzen wij jullie door naar Wonen &amp; Welzijn te Ammerzoden.</w:t>
      </w:r>
    </w:p>
    <w:p w14:paraId="78A104AC" w14:textId="77777777" w:rsidR="00B85850" w:rsidRPr="00B85850" w:rsidRDefault="00B85850" w:rsidP="00B85850">
      <w:pPr>
        <w:pStyle w:val="Lijstalinea"/>
        <w:rPr>
          <w:rFonts w:ascii="Times New Roman" w:hAnsi="Times New Roman" w:cs="Times New Roman"/>
          <w:b/>
          <w:bCs/>
        </w:rPr>
      </w:pPr>
    </w:p>
    <w:p w14:paraId="2AF820D2" w14:textId="77777777" w:rsidR="00B85850" w:rsidRDefault="00B85850" w:rsidP="00B85850">
      <w:pPr>
        <w:pStyle w:val="Lijstalinea"/>
        <w:numPr>
          <w:ilvl w:val="0"/>
          <w:numId w:val="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Verzekeringsbewijzen moeten op vraag organisatie getoond kunnen worden. Indien er geen verzekeringsbewijs getoond kan worden kan de organisatie beslissen de betreffende Carnavalsvereniging uit te sluiten voor deelname aan de optocht.</w:t>
      </w:r>
    </w:p>
    <w:p w14:paraId="2730079E" w14:textId="7BC76199" w:rsidR="00B85850" w:rsidRPr="004F5C68" w:rsidRDefault="00B85850" w:rsidP="00B85850">
      <w:pPr>
        <w:pStyle w:val="Lijstalinea"/>
        <w:autoSpaceDE w:val="0"/>
        <w:autoSpaceDN w:val="0"/>
        <w:adjustRightInd w:val="0"/>
        <w:spacing w:after="0" w:line="240" w:lineRule="auto"/>
        <w:rPr>
          <w:rFonts w:ascii="Times New Roman" w:hAnsi="Times New Roman" w:cs="Times New Roman"/>
          <w:b/>
          <w:bCs/>
        </w:rPr>
      </w:pPr>
    </w:p>
    <w:p w14:paraId="43C32E28" w14:textId="08051F50" w:rsidR="006B6284" w:rsidRDefault="006B6284" w:rsidP="006B6284">
      <w:pPr>
        <w:autoSpaceDE w:val="0"/>
        <w:autoSpaceDN w:val="0"/>
        <w:adjustRightInd w:val="0"/>
        <w:spacing w:after="0" w:line="240" w:lineRule="auto"/>
        <w:rPr>
          <w:rFonts w:ascii="Times New Roman" w:hAnsi="Times New Roman" w:cs="Times New Roman"/>
          <w:b/>
          <w:bCs/>
        </w:rPr>
      </w:pPr>
      <w:r w:rsidRPr="006B6284">
        <w:rPr>
          <w:rFonts w:ascii="Times New Roman" w:hAnsi="Times New Roman" w:cs="Times New Roman"/>
          <w:b/>
          <w:bCs/>
        </w:rPr>
        <w:t>Alcohol</w:t>
      </w:r>
      <w:r>
        <w:rPr>
          <w:rFonts w:ascii="Times New Roman" w:hAnsi="Times New Roman" w:cs="Times New Roman"/>
          <w:b/>
          <w:bCs/>
        </w:rPr>
        <w:t>:</w:t>
      </w:r>
    </w:p>
    <w:p w14:paraId="297D22A3" w14:textId="77777777" w:rsidR="006B6284" w:rsidRPr="006B6284" w:rsidRDefault="006B6284" w:rsidP="006B6284">
      <w:pPr>
        <w:autoSpaceDE w:val="0"/>
        <w:autoSpaceDN w:val="0"/>
        <w:adjustRightInd w:val="0"/>
        <w:spacing w:after="0" w:line="240" w:lineRule="auto"/>
        <w:rPr>
          <w:rFonts w:ascii="Times New Roman" w:hAnsi="Times New Roman" w:cs="Times New Roman"/>
          <w:b/>
          <w:bCs/>
        </w:rPr>
      </w:pPr>
    </w:p>
    <w:p w14:paraId="31CE7CB0" w14:textId="2346285C" w:rsidR="006B6284" w:rsidRPr="006C3521" w:rsidRDefault="006B6284" w:rsidP="006C3521">
      <w:pPr>
        <w:pStyle w:val="Lijstalinea"/>
        <w:numPr>
          <w:ilvl w:val="0"/>
          <w:numId w:val="3"/>
        </w:numPr>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Alleen alcohol uit blik of plastic mag genuttigd worden.</w:t>
      </w:r>
    </w:p>
    <w:p w14:paraId="3AA81CA3" w14:textId="77777777" w:rsidR="006B6284" w:rsidRDefault="006B6284" w:rsidP="006B6284">
      <w:pPr>
        <w:autoSpaceDE w:val="0"/>
        <w:autoSpaceDN w:val="0"/>
        <w:adjustRightInd w:val="0"/>
        <w:spacing w:after="0" w:line="240" w:lineRule="auto"/>
        <w:rPr>
          <w:rFonts w:ascii="Times New Roman" w:hAnsi="Times New Roman" w:cs="Times New Roman"/>
        </w:rPr>
      </w:pPr>
    </w:p>
    <w:p w14:paraId="599242B4" w14:textId="31F2425C" w:rsidR="006B6284" w:rsidRPr="006C3521" w:rsidRDefault="006B6284" w:rsidP="006C3521">
      <w:pPr>
        <w:pStyle w:val="Lijstalinea"/>
        <w:numPr>
          <w:ilvl w:val="0"/>
          <w:numId w:val="3"/>
        </w:numPr>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De bestuurders van de deelnemende wagens mogen het in de verkeerswetgeving,</w:t>
      </w:r>
    </w:p>
    <w:p w14:paraId="5B15DA44" w14:textId="77777777" w:rsidR="006B6284" w:rsidRPr="006C3521" w:rsidRDefault="006B6284" w:rsidP="006C3521">
      <w:pPr>
        <w:pStyle w:val="Lijstalinea"/>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toegestane alcoholpromillage niet overschrijden. ·</w:t>
      </w:r>
    </w:p>
    <w:p w14:paraId="34FA86A3" w14:textId="77777777" w:rsidR="006B6284" w:rsidRDefault="006B6284" w:rsidP="006B6284">
      <w:pPr>
        <w:autoSpaceDE w:val="0"/>
        <w:autoSpaceDN w:val="0"/>
        <w:adjustRightInd w:val="0"/>
        <w:spacing w:after="0" w:line="240" w:lineRule="auto"/>
        <w:rPr>
          <w:rFonts w:ascii="Times New Roman" w:hAnsi="Times New Roman" w:cs="Times New Roman"/>
        </w:rPr>
      </w:pPr>
    </w:p>
    <w:p w14:paraId="70634B9A" w14:textId="77E0CC5B" w:rsidR="006B6284" w:rsidRPr="006C3521" w:rsidRDefault="006B6284" w:rsidP="006C3521">
      <w:pPr>
        <w:pStyle w:val="Lijstalinea"/>
        <w:numPr>
          <w:ilvl w:val="0"/>
          <w:numId w:val="3"/>
        </w:numPr>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Het gebruik van alcoholhoudende dranken, door personen van 18 jaar of ouder tijdens de</w:t>
      </w:r>
    </w:p>
    <w:p w14:paraId="2C58382D" w14:textId="77777777" w:rsidR="006B6284" w:rsidRPr="006C3521" w:rsidRDefault="006B6284" w:rsidP="006C3521">
      <w:pPr>
        <w:pStyle w:val="Lijstalinea"/>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optocht moet tot een minimum worden beperkt. Gebruik van alcoholhoudende dranken</w:t>
      </w:r>
    </w:p>
    <w:p w14:paraId="4F6FD91C" w14:textId="71E0963D" w:rsidR="006B6284" w:rsidRPr="006C3521" w:rsidRDefault="006B6284" w:rsidP="006C3521">
      <w:pPr>
        <w:pStyle w:val="Lijstalinea"/>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door personen onder de 18 jaar is verboden.</w:t>
      </w:r>
    </w:p>
    <w:p w14:paraId="5B10984C" w14:textId="77777777" w:rsidR="006C3521" w:rsidRDefault="006C3521" w:rsidP="006B6284">
      <w:pPr>
        <w:autoSpaceDE w:val="0"/>
        <w:autoSpaceDN w:val="0"/>
        <w:adjustRightInd w:val="0"/>
        <w:spacing w:after="0" w:line="240" w:lineRule="auto"/>
        <w:rPr>
          <w:rFonts w:ascii="Times New Roman" w:hAnsi="Times New Roman" w:cs="Times New Roman"/>
        </w:rPr>
      </w:pPr>
    </w:p>
    <w:p w14:paraId="10E8DAF2" w14:textId="7D8048F6" w:rsidR="006B6284" w:rsidRPr="006C3521" w:rsidRDefault="006B6284" w:rsidP="006C3521">
      <w:pPr>
        <w:pStyle w:val="Lijstalinea"/>
        <w:numPr>
          <w:ilvl w:val="0"/>
          <w:numId w:val="3"/>
        </w:numPr>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Het zichtbaar nuttigen van alcoholhoudende dranken is verboden.</w:t>
      </w:r>
    </w:p>
    <w:p w14:paraId="5BA09055" w14:textId="77777777" w:rsidR="006C3521" w:rsidRDefault="006C3521" w:rsidP="006B6284">
      <w:pPr>
        <w:autoSpaceDE w:val="0"/>
        <w:autoSpaceDN w:val="0"/>
        <w:adjustRightInd w:val="0"/>
        <w:spacing w:after="0" w:line="240" w:lineRule="auto"/>
        <w:rPr>
          <w:rFonts w:ascii="Times New Roman" w:hAnsi="Times New Roman" w:cs="Times New Roman"/>
        </w:rPr>
      </w:pPr>
    </w:p>
    <w:p w14:paraId="50242C3D" w14:textId="64054256" w:rsidR="006B6284" w:rsidRPr="006C3521" w:rsidRDefault="006B6284" w:rsidP="006C3521">
      <w:pPr>
        <w:autoSpaceDE w:val="0"/>
        <w:autoSpaceDN w:val="0"/>
        <w:adjustRightInd w:val="0"/>
        <w:spacing w:after="0" w:line="240" w:lineRule="auto"/>
        <w:rPr>
          <w:rFonts w:ascii="Times New Roman" w:hAnsi="Times New Roman" w:cs="Times New Roman"/>
          <w:b/>
          <w:bCs/>
        </w:rPr>
      </w:pPr>
      <w:r w:rsidRPr="006C3521">
        <w:rPr>
          <w:rFonts w:ascii="Times New Roman" w:hAnsi="Times New Roman" w:cs="Times New Roman"/>
          <w:b/>
          <w:bCs/>
        </w:rPr>
        <w:t>Beperken (</w:t>
      </w:r>
      <w:proofErr w:type="spellStart"/>
      <w:r w:rsidRPr="006C3521">
        <w:rPr>
          <w:rFonts w:ascii="Times New Roman" w:hAnsi="Times New Roman" w:cs="Times New Roman"/>
          <w:b/>
          <w:bCs/>
        </w:rPr>
        <w:t>geluids</w:t>
      </w:r>
      <w:proofErr w:type="spellEnd"/>
      <w:r w:rsidRPr="006C3521">
        <w:rPr>
          <w:rFonts w:ascii="Times New Roman" w:hAnsi="Times New Roman" w:cs="Times New Roman"/>
          <w:b/>
          <w:bCs/>
        </w:rPr>
        <w:t>)overlast</w:t>
      </w:r>
      <w:r w:rsidR="006C3521" w:rsidRPr="006C3521">
        <w:rPr>
          <w:rFonts w:ascii="Times New Roman" w:hAnsi="Times New Roman" w:cs="Times New Roman"/>
          <w:b/>
          <w:bCs/>
        </w:rPr>
        <w:t>:</w:t>
      </w:r>
    </w:p>
    <w:p w14:paraId="538A4204" w14:textId="77777777" w:rsidR="006C3521" w:rsidRPr="006C3521" w:rsidRDefault="006C3521" w:rsidP="006B6284">
      <w:pPr>
        <w:autoSpaceDE w:val="0"/>
        <w:autoSpaceDN w:val="0"/>
        <w:adjustRightInd w:val="0"/>
        <w:spacing w:after="0" w:line="240" w:lineRule="auto"/>
        <w:rPr>
          <w:rFonts w:ascii="Times New Roman" w:hAnsi="Times New Roman" w:cs="Times New Roman"/>
          <w:b/>
          <w:bCs/>
        </w:rPr>
      </w:pPr>
    </w:p>
    <w:p w14:paraId="16C1EE17" w14:textId="50701A4E" w:rsidR="006B6284" w:rsidRPr="006C3521" w:rsidRDefault="006B6284" w:rsidP="006C3521">
      <w:pPr>
        <w:pStyle w:val="Lijstalinea"/>
        <w:numPr>
          <w:ilvl w:val="0"/>
          <w:numId w:val="3"/>
        </w:numPr>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Er mag uitsluitend carnavals/feestmuziek worden gedraaid. Indien u afwijkende muziek wil</w:t>
      </w:r>
    </w:p>
    <w:p w14:paraId="28D7983D" w14:textId="77777777" w:rsidR="006B6284" w:rsidRPr="006C3521" w:rsidRDefault="006B6284" w:rsidP="006C3521">
      <w:pPr>
        <w:pStyle w:val="Lijstalinea"/>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 xml:space="preserve">draaien dient dit tijdig ter beoordeling aan de carnavalsvereniging worden </w:t>
      </w:r>
      <w:proofErr w:type="spellStart"/>
      <w:r w:rsidRPr="006C3521">
        <w:rPr>
          <w:rFonts w:ascii="Times New Roman" w:hAnsi="Times New Roman" w:cs="Times New Roman"/>
        </w:rPr>
        <w:t>voorgelegd.De</w:t>
      </w:r>
      <w:proofErr w:type="spellEnd"/>
    </w:p>
    <w:p w14:paraId="71F81241" w14:textId="77777777" w:rsidR="006B6284" w:rsidRPr="006C3521" w:rsidRDefault="006B6284" w:rsidP="006C3521">
      <w:pPr>
        <w:pStyle w:val="Lijstalinea"/>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carnavalsvereniging kan een lijst opstellen van carnavalsmuziek/- nummers.</w:t>
      </w:r>
    </w:p>
    <w:p w14:paraId="6814E300" w14:textId="77777777" w:rsidR="006C3521" w:rsidRDefault="006C3521" w:rsidP="006B6284">
      <w:pPr>
        <w:autoSpaceDE w:val="0"/>
        <w:autoSpaceDN w:val="0"/>
        <w:adjustRightInd w:val="0"/>
        <w:spacing w:after="0" w:line="240" w:lineRule="auto"/>
        <w:rPr>
          <w:rFonts w:ascii="Times New Roman" w:hAnsi="Times New Roman" w:cs="Times New Roman"/>
        </w:rPr>
      </w:pPr>
    </w:p>
    <w:p w14:paraId="54E14D5C" w14:textId="7A4BBB82" w:rsidR="006B6284" w:rsidRPr="006C3521" w:rsidRDefault="006B6284" w:rsidP="006C3521">
      <w:pPr>
        <w:pStyle w:val="Lijstalinea"/>
        <w:numPr>
          <w:ilvl w:val="0"/>
          <w:numId w:val="3"/>
        </w:numPr>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Het geluids</w:t>
      </w:r>
      <w:r w:rsidR="006C3521" w:rsidRPr="006C3521">
        <w:rPr>
          <w:rFonts w:ascii="Times New Roman" w:hAnsi="Times New Roman" w:cs="Times New Roman"/>
        </w:rPr>
        <w:t>n</w:t>
      </w:r>
      <w:r w:rsidRPr="006C3521">
        <w:rPr>
          <w:rFonts w:ascii="Times New Roman" w:hAnsi="Times New Roman" w:cs="Times New Roman"/>
        </w:rPr>
        <w:t xml:space="preserve">iveau ( </w:t>
      </w:r>
      <w:proofErr w:type="spellStart"/>
      <w:r w:rsidRPr="006C3521">
        <w:rPr>
          <w:rFonts w:ascii="Times New Roman" w:hAnsi="Times New Roman" w:cs="Times New Roman"/>
        </w:rPr>
        <w:t>LAeq</w:t>
      </w:r>
      <w:proofErr w:type="spellEnd"/>
      <w:r w:rsidRPr="006C3521">
        <w:rPr>
          <w:rFonts w:ascii="Times New Roman" w:hAnsi="Times New Roman" w:cs="Times New Roman"/>
        </w:rPr>
        <w:t xml:space="preserve"> - gemiddelde geluidniveau gedurende 1 minuut), mag gedurende</w:t>
      </w:r>
    </w:p>
    <w:p w14:paraId="6261A51A" w14:textId="77777777" w:rsidR="006B6284" w:rsidRPr="006C3521" w:rsidRDefault="006B6284" w:rsidP="006C3521">
      <w:pPr>
        <w:pStyle w:val="Lijstalinea"/>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de optocht niet meer dan 90 decibel bedragen rondom de wagen op een afstand van 2</w:t>
      </w:r>
    </w:p>
    <w:p w14:paraId="5707B8C0" w14:textId="77777777" w:rsidR="006B6284" w:rsidRPr="006C3521" w:rsidRDefault="006B6284" w:rsidP="006C3521">
      <w:pPr>
        <w:pStyle w:val="Lijstalinea"/>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meter. Het maximaal gemeten geluidniveau (</w:t>
      </w:r>
      <w:proofErr w:type="spellStart"/>
      <w:r w:rsidRPr="006C3521">
        <w:rPr>
          <w:rFonts w:ascii="Times New Roman" w:hAnsi="Times New Roman" w:cs="Times New Roman"/>
        </w:rPr>
        <w:t>Lmax</w:t>
      </w:r>
      <w:proofErr w:type="spellEnd"/>
      <w:r w:rsidRPr="006C3521">
        <w:rPr>
          <w:rFonts w:ascii="Times New Roman" w:hAnsi="Times New Roman" w:cs="Times New Roman"/>
        </w:rPr>
        <w:t>)mag op 2 meter afstand niet meer zijn</w:t>
      </w:r>
    </w:p>
    <w:p w14:paraId="5E478393" w14:textId="77777777" w:rsidR="006B6284" w:rsidRPr="006C3521" w:rsidRDefault="006B6284" w:rsidP="006C3521">
      <w:pPr>
        <w:pStyle w:val="Lijstalinea"/>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dan 100 dB(A).</w:t>
      </w:r>
    </w:p>
    <w:p w14:paraId="3D8DFA3D" w14:textId="77777777" w:rsidR="006C3521" w:rsidRDefault="006C3521" w:rsidP="006B6284">
      <w:pPr>
        <w:autoSpaceDE w:val="0"/>
        <w:autoSpaceDN w:val="0"/>
        <w:adjustRightInd w:val="0"/>
        <w:spacing w:after="0" w:line="240" w:lineRule="auto"/>
        <w:rPr>
          <w:rFonts w:ascii="Times New Roman" w:hAnsi="Times New Roman" w:cs="Times New Roman"/>
        </w:rPr>
      </w:pPr>
    </w:p>
    <w:p w14:paraId="788F98D5" w14:textId="411C7EAE" w:rsidR="006B6284" w:rsidRPr="006C3521" w:rsidRDefault="006B6284" w:rsidP="006C3521">
      <w:pPr>
        <w:pStyle w:val="Lijstalinea"/>
        <w:numPr>
          <w:ilvl w:val="0"/>
          <w:numId w:val="3"/>
        </w:numPr>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 xml:space="preserve">Het geluidsniveau ( </w:t>
      </w:r>
      <w:proofErr w:type="spellStart"/>
      <w:r w:rsidRPr="006C3521">
        <w:rPr>
          <w:rFonts w:ascii="Times New Roman" w:hAnsi="Times New Roman" w:cs="Times New Roman"/>
        </w:rPr>
        <w:t>LAeq</w:t>
      </w:r>
      <w:proofErr w:type="spellEnd"/>
      <w:r w:rsidRPr="006C3521">
        <w:rPr>
          <w:rFonts w:ascii="Times New Roman" w:hAnsi="Times New Roman" w:cs="Times New Roman"/>
        </w:rPr>
        <w:t xml:space="preserve"> - gemiddelde geluidniveau gedurende 1 minuut), mag 1 uur voor -</w:t>
      </w:r>
    </w:p>
    <w:p w14:paraId="37E71BF0" w14:textId="77777777" w:rsidR="006B6284" w:rsidRPr="006C3521" w:rsidRDefault="006B6284" w:rsidP="006C3521">
      <w:pPr>
        <w:pStyle w:val="Lijstalinea"/>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tot 1 uur na de optocht niet meer dan 80 decibel bedragen rondom de wagen op een afstand</w:t>
      </w:r>
    </w:p>
    <w:p w14:paraId="3827AA11" w14:textId="77777777" w:rsidR="006B6284" w:rsidRPr="006C3521" w:rsidRDefault="006B6284" w:rsidP="006C3521">
      <w:pPr>
        <w:pStyle w:val="Lijstalinea"/>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van 1 meter. Het maximaal gemeten geluidniveau (</w:t>
      </w:r>
      <w:proofErr w:type="spellStart"/>
      <w:r w:rsidRPr="006C3521">
        <w:rPr>
          <w:rFonts w:ascii="Times New Roman" w:hAnsi="Times New Roman" w:cs="Times New Roman"/>
        </w:rPr>
        <w:t>Lmax</w:t>
      </w:r>
      <w:proofErr w:type="spellEnd"/>
      <w:r w:rsidRPr="006C3521">
        <w:rPr>
          <w:rFonts w:ascii="Times New Roman" w:hAnsi="Times New Roman" w:cs="Times New Roman"/>
        </w:rPr>
        <w:t>) mag dan op 2 meter afstand niet</w:t>
      </w:r>
    </w:p>
    <w:p w14:paraId="64B42CE2" w14:textId="77777777" w:rsidR="006B6284" w:rsidRPr="006C3521" w:rsidRDefault="006B6284" w:rsidP="006C3521">
      <w:pPr>
        <w:pStyle w:val="Lijstalinea"/>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meer zijn dan 90 dB(A).</w:t>
      </w:r>
    </w:p>
    <w:p w14:paraId="6858BBD1" w14:textId="77777777" w:rsidR="006C3521" w:rsidRDefault="006C3521" w:rsidP="006B6284">
      <w:pPr>
        <w:autoSpaceDE w:val="0"/>
        <w:autoSpaceDN w:val="0"/>
        <w:adjustRightInd w:val="0"/>
        <w:spacing w:after="0" w:line="240" w:lineRule="auto"/>
        <w:rPr>
          <w:rFonts w:ascii="Times New Roman" w:hAnsi="Times New Roman" w:cs="Times New Roman"/>
        </w:rPr>
      </w:pPr>
    </w:p>
    <w:p w14:paraId="6F2ACAB7" w14:textId="130A6321" w:rsidR="006B6284" w:rsidRPr="006C3521" w:rsidRDefault="006B6284" w:rsidP="006C3521">
      <w:pPr>
        <w:pStyle w:val="Lijstalinea"/>
        <w:numPr>
          <w:ilvl w:val="0"/>
          <w:numId w:val="3"/>
        </w:numPr>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Het is toegestaan om maximaal 1 uur voor aanvangstijd en maximaal1 uur na ontbinding van</w:t>
      </w:r>
    </w:p>
    <w:p w14:paraId="57AFCEE8" w14:textId="77777777" w:rsidR="006B6284" w:rsidRPr="006C3521" w:rsidRDefault="006B6284" w:rsidP="006C3521">
      <w:pPr>
        <w:pStyle w:val="Lijstalinea"/>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de georganiseerde optocht muziek ten gehore te brengen vanaf een carnavalswagen. Na</w:t>
      </w:r>
    </w:p>
    <w:p w14:paraId="0EA18103" w14:textId="30510890" w:rsidR="006B6284" w:rsidRPr="006C3521" w:rsidRDefault="006B6284" w:rsidP="006C3521">
      <w:pPr>
        <w:pStyle w:val="Lijstalinea"/>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deze tijden zal er door de politie i.o.v. het gemeentebestuur gecontroleerd en bekeurd</w:t>
      </w:r>
      <w:r w:rsidR="00B85850">
        <w:rPr>
          <w:rFonts w:ascii="Times New Roman" w:hAnsi="Times New Roman" w:cs="Times New Roman"/>
        </w:rPr>
        <w:t xml:space="preserve"> worden.</w:t>
      </w:r>
    </w:p>
    <w:p w14:paraId="64DF04B0" w14:textId="7227EC88" w:rsidR="006B6284" w:rsidRPr="00B85850" w:rsidRDefault="00B85850" w:rsidP="00B85850">
      <w:pPr>
        <w:pStyle w:val="Lijstalinea"/>
        <w:autoSpaceDE w:val="0"/>
        <w:autoSpaceDN w:val="0"/>
        <w:adjustRightInd w:val="0"/>
        <w:spacing w:after="0" w:line="240" w:lineRule="auto"/>
        <w:jc w:val="center"/>
        <w:rPr>
          <w:rFonts w:ascii="Times New Roman" w:hAnsi="Times New Roman" w:cs="Times New Roman"/>
        </w:rPr>
      </w:pPr>
      <w:r>
        <w:rPr>
          <w:noProof/>
        </w:rPr>
        <w:lastRenderedPageBreak/>
        <w:drawing>
          <wp:inline distT="0" distB="0" distL="0" distR="0" wp14:anchorId="485284C1" wp14:editId="20BBB11D">
            <wp:extent cx="4181475" cy="1295400"/>
            <wp:effectExtent l="0" t="0" r="9525" b="0"/>
            <wp:docPr id="439051135" name="Afbeelding 439051135" descr="Afbeelding met tekst, logo, Lettertype,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051135" name="Afbeelding 439051135" descr="Afbeelding met tekst, logo, Lettertype, schermopname&#10;&#10;Automatisch gegenereerde beschrijving"/>
                    <pic:cNvPicPr/>
                  </pic:nvPicPr>
                  <pic:blipFill>
                    <a:blip r:embed="rId8"/>
                    <a:stretch>
                      <a:fillRect/>
                    </a:stretch>
                  </pic:blipFill>
                  <pic:spPr>
                    <a:xfrm>
                      <a:off x="0" y="0"/>
                      <a:ext cx="4181475" cy="1295400"/>
                    </a:xfrm>
                    <a:prstGeom prst="rect">
                      <a:avLst/>
                    </a:prstGeom>
                  </pic:spPr>
                </pic:pic>
              </a:graphicData>
            </a:graphic>
          </wp:inline>
        </w:drawing>
      </w:r>
    </w:p>
    <w:p w14:paraId="3A4A8D19" w14:textId="77777777" w:rsidR="006C3521" w:rsidRDefault="006C3521" w:rsidP="006B6284">
      <w:pPr>
        <w:autoSpaceDE w:val="0"/>
        <w:autoSpaceDN w:val="0"/>
        <w:adjustRightInd w:val="0"/>
        <w:spacing w:after="0" w:line="240" w:lineRule="auto"/>
        <w:rPr>
          <w:rFonts w:ascii="Times New Roman" w:hAnsi="Times New Roman" w:cs="Times New Roman"/>
        </w:rPr>
      </w:pPr>
    </w:p>
    <w:p w14:paraId="5AC3C168" w14:textId="73F287A4" w:rsidR="006B6284" w:rsidRPr="006C3521" w:rsidRDefault="006B6284" w:rsidP="006C3521">
      <w:pPr>
        <w:pStyle w:val="Lijstalinea"/>
        <w:numPr>
          <w:ilvl w:val="0"/>
          <w:numId w:val="3"/>
        </w:numPr>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Er dient geen onnodige overlast of onnodige hinder voor de omgeving te worden</w:t>
      </w:r>
    </w:p>
    <w:p w14:paraId="22DF9B15" w14:textId="77777777" w:rsidR="006B6284" w:rsidRPr="006C3521" w:rsidRDefault="006B6284" w:rsidP="006C3521">
      <w:pPr>
        <w:pStyle w:val="Lijstalinea"/>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veroorzaakt.</w:t>
      </w:r>
    </w:p>
    <w:p w14:paraId="67F62194" w14:textId="77777777" w:rsidR="006C3521" w:rsidRDefault="006C3521" w:rsidP="006B6284">
      <w:pPr>
        <w:autoSpaceDE w:val="0"/>
        <w:autoSpaceDN w:val="0"/>
        <w:adjustRightInd w:val="0"/>
        <w:spacing w:after="0" w:line="240" w:lineRule="auto"/>
        <w:rPr>
          <w:rFonts w:ascii="Times New Roman" w:hAnsi="Times New Roman" w:cs="Times New Roman"/>
        </w:rPr>
      </w:pPr>
    </w:p>
    <w:p w14:paraId="774D4878" w14:textId="15A669BC" w:rsidR="006B6284" w:rsidRPr="006C3521" w:rsidRDefault="006B6284" w:rsidP="006C3521">
      <w:pPr>
        <w:autoSpaceDE w:val="0"/>
        <w:autoSpaceDN w:val="0"/>
        <w:adjustRightInd w:val="0"/>
        <w:spacing w:after="0" w:line="240" w:lineRule="auto"/>
        <w:rPr>
          <w:rFonts w:ascii="Times New Roman" w:hAnsi="Times New Roman" w:cs="Times New Roman"/>
          <w:b/>
          <w:bCs/>
        </w:rPr>
      </w:pPr>
      <w:r w:rsidRPr="006C3521">
        <w:rPr>
          <w:rFonts w:ascii="Times New Roman" w:hAnsi="Times New Roman" w:cs="Times New Roman"/>
          <w:b/>
          <w:bCs/>
        </w:rPr>
        <w:t>Voorkomen verontreiniging</w:t>
      </w:r>
      <w:r w:rsidR="006C3521" w:rsidRPr="006C3521">
        <w:rPr>
          <w:rFonts w:ascii="Times New Roman" w:hAnsi="Times New Roman" w:cs="Times New Roman"/>
          <w:b/>
          <w:bCs/>
        </w:rPr>
        <w:t>:</w:t>
      </w:r>
    </w:p>
    <w:p w14:paraId="21282D1A" w14:textId="77777777" w:rsidR="006C3521" w:rsidRPr="006C3521" w:rsidRDefault="006C3521" w:rsidP="006B6284">
      <w:pPr>
        <w:autoSpaceDE w:val="0"/>
        <w:autoSpaceDN w:val="0"/>
        <w:adjustRightInd w:val="0"/>
        <w:spacing w:after="0" w:line="240" w:lineRule="auto"/>
        <w:rPr>
          <w:rFonts w:ascii="Times New Roman" w:hAnsi="Times New Roman" w:cs="Times New Roman"/>
          <w:b/>
          <w:bCs/>
        </w:rPr>
      </w:pPr>
    </w:p>
    <w:p w14:paraId="6AE22D9C" w14:textId="6D2901EE" w:rsidR="006B6284" w:rsidRPr="006C3521" w:rsidRDefault="006B6284" w:rsidP="006C3521">
      <w:pPr>
        <w:pStyle w:val="Lijstalinea"/>
        <w:numPr>
          <w:ilvl w:val="0"/>
          <w:numId w:val="3"/>
        </w:numPr>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Het is verboden om tuinen en de openbare weg te gebruiken als urineerplaats.</w:t>
      </w:r>
    </w:p>
    <w:p w14:paraId="63E98F38" w14:textId="77777777" w:rsidR="006C3521" w:rsidRDefault="006C3521" w:rsidP="006B6284">
      <w:pPr>
        <w:autoSpaceDE w:val="0"/>
        <w:autoSpaceDN w:val="0"/>
        <w:adjustRightInd w:val="0"/>
        <w:spacing w:after="0" w:line="240" w:lineRule="auto"/>
        <w:rPr>
          <w:rFonts w:ascii="Times New Roman" w:hAnsi="Times New Roman" w:cs="Times New Roman"/>
        </w:rPr>
      </w:pPr>
    </w:p>
    <w:p w14:paraId="01FCA9FE" w14:textId="4657C791" w:rsidR="006B6284" w:rsidRDefault="006B6284" w:rsidP="006C3521">
      <w:pPr>
        <w:pStyle w:val="Lijstalinea"/>
        <w:numPr>
          <w:ilvl w:val="0"/>
          <w:numId w:val="3"/>
        </w:numPr>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Het storten c.q. achterlaten van afval voor, tijdens of na afloop van de optocht is verboden.</w:t>
      </w:r>
    </w:p>
    <w:p w14:paraId="4CD67E57" w14:textId="77777777" w:rsidR="00B85850" w:rsidRDefault="00B85850" w:rsidP="006C3521">
      <w:pPr>
        <w:autoSpaceDE w:val="0"/>
        <w:autoSpaceDN w:val="0"/>
        <w:adjustRightInd w:val="0"/>
        <w:spacing w:after="0" w:line="240" w:lineRule="auto"/>
        <w:ind w:left="1416" w:firstLine="708"/>
        <w:rPr>
          <w:rFonts w:ascii="Times New Roman" w:hAnsi="Times New Roman" w:cs="Times New Roman"/>
        </w:rPr>
      </w:pPr>
    </w:p>
    <w:p w14:paraId="17E56C6E" w14:textId="56CEDC6B" w:rsidR="006C3521" w:rsidRPr="00576D3E" w:rsidRDefault="006C3521" w:rsidP="00576D3E">
      <w:pPr>
        <w:autoSpaceDE w:val="0"/>
        <w:autoSpaceDN w:val="0"/>
        <w:adjustRightInd w:val="0"/>
        <w:spacing w:after="0" w:line="240" w:lineRule="auto"/>
        <w:rPr>
          <w:rFonts w:ascii="Times New Roman" w:hAnsi="Times New Roman" w:cs="Times New Roman"/>
        </w:rPr>
      </w:pPr>
      <w:r w:rsidRPr="00576D3E">
        <w:rPr>
          <w:rFonts w:ascii="Times New Roman" w:hAnsi="Times New Roman" w:cs="Times New Roman"/>
          <w:b/>
          <w:bCs/>
        </w:rPr>
        <w:t>Overig:</w:t>
      </w:r>
    </w:p>
    <w:p w14:paraId="577D6E22" w14:textId="77777777" w:rsidR="006C3521" w:rsidRDefault="006C3521" w:rsidP="006C3521">
      <w:pPr>
        <w:autoSpaceDE w:val="0"/>
        <w:autoSpaceDN w:val="0"/>
        <w:adjustRightInd w:val="0"/>
        <w:spacing w:after="0" w:line="240" w:lineRule="auto"/>
        <w:rPr>
          <w:rFonts w:ascii="Times New Roman" w:hAnsi="Times New Roman" w:cs="Times New Roman"/>
        </w:rPr>
      </w:pPr>
    </w:p>
    <w:p w14:paraId="01F6F4B5" w14:textId="77777777" w:rsidR="006C3521" w:rsidRPr="006C3521" w:rsidRDefault="006C3521" w:rsidP="00576D3E">
      <w:pPr>
        <w:pStyle w:val="Lijstalinea"/>
        <w:numPr>
          <w:ilvl w:val="0"/>
          <w:numId w:val="3"/>
        </w:numPr>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Aanwijzingen van de Politie, Brandweer, de Jury of Organisator die in het belang van de</w:t>
      </w:r>
    </w:p>
    <w:p w14:paraId="7A167BDF" w14:textId="77777777" w:rsidR="006C3521" w:rsidRPr="006C3521" w:rsidRDefault="006C3521" w:rsidP="00576D3E">
      <w:pPr>
        <w:pStyle w:val="Lijstalinea"/>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openbare orde en/of veiligheid worden gegeven dienen stipt en onmiddellijk te worden</w:t>
      </w:r>
    </w:p>
    <w:p w14:paraId="4B9B1C17" w14:textId="77777777" w:rsidR="006C3521" w:rsidRPr="006C3521" w:rsidRDefault="006C3521" w:rsidP="00576D3E">
      <w:pPr>
        <w:pStyle w:val="Lijstalinea"/>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opgevolgd.</w:t>
      </w:r>
    </w:p>
    <w:p w14:paraId="18917580" w14:textId="77777777" w:rsidR="006C3521" w:rsidRDefault="006C3521" w:rsidP="006C3521">
      <w:pPr>
        <w:autoSpaceDE w:val="0"/>
        <w:autoSpaceDN w:val="0"/>
        <w:adjustRightInd w:val="0"/>
        <w:spacing w:after="0" w:line="240" w:lineRule="auto"/>
        <w:rPr>
          <w:rFonts w:ascii="Times New Roman" w:hAnsi="Times New Roman" w:cs="Times New Roman"/>
        </w:rPr>
      </w:pPr>
    </w:p>
    <w:p w14:paraId="1F556C7E" w14:textId="77777777" w:rsidR="006C3521" w:rsidRPr="006C3521" w:rsidRDefault="006C3521" w:rsidP="00576D3E">
      <w:pPr>
        <w:pStyle w:val="Lijstalinea"/>
        <w:numPr>
          <w:ilvl w:val="0"/>
          <w:numId w:val="3"/>
        </w:numPr>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 xml:space="preserve">Rijdende </w:t>
      </w:r>
      <w:proofErr w:type="spellStart"/>
      <w:r w:rsidRPr="006C3521">
        <w:rPr>
          <w:rFonts w:ascii="Times New Roman" w:hAnsi="Times New Roman" w:cs="Times New Roman"/>
        </w:rPr>
        <w:t>feestcafe's</w:t>
      </w:r>
      <w:proofErr w:type="spellEnd"/>
      <w:r w:rsidRPr="006C3521">
        <w:rPr>
          <w:rFonts w:ascii="Times New Roman" w:hAnsi="Times New Roman" w:cs="Times New Roman"/>
        </w:rPr>
        <w:t xml:space="preserve"> zullen door de politie streng worden beboet. Onder rijdende </w:t>
      </w:r>
      <w:proofErr w:type="spellStart"/>
      <w:r w:rsidRPr="006C3521">
        <w:rPr>
          <w:rFonts w:ascii="Times New Roman" w:hAnsi="Times New Roman" w:cs="Times New Roman"/>
        </w:rPr>
        <w:t>feestcafe's</w:t>
      </w:r>
      <w:proofErr w:type="spellEnd"/>
    </w:p>
    <w:p w14:paraId="2B2FF212" w14:textId="77777777" w:rsidR="006C3521" w:rsidRPr="006C3521" w:rsidRDefault="006C3521" w:rsidP="00576D3E">
      <w:pPr>
        <w:pStyle w:val="Lijstalinea"/>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worden verstaan: wagens waar mensen op vervoerd worden, luidde muziek ten gehore</w:t>
      </w:r>
    </w:p>
    <w:p w14:paraId="69665D46" w14:textId="00CDF33D" w:rsidR="006C3521" w:rsidRPr="006C3521" w:rsidRDefault="006C3521" w:rsidP="00576D3E">
      <w:pPr>
        <w:pStyle w:val="Lijstalinea"/>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wordt gebracht en waarop alcohol</w:t>
      </w:r>
      <w:r w:rsidR="00576D3E">
        <w:rPr>
          <w:rFonts w:ascii="Times New Roman" w:hAnsi="Times New Roman" w:cs="Times New Roman"/>
        </w:rPr>
        <w:t xml:space="preserve"> </w:t>
      </w:r>
      <w:r w:rsidRPr="006C3521">
        <w:rPr>
          <w:rFonts w:ascii="Times New Roman" w:hAnsi="Times New Roman" w:cs="Times New Roman"/>
        </w:rPr>
        <w:t>wordt genuttigd buiten de georganiseerde optocht.</w:t>
      </w:r>
    </w:p>
    <w:p w14:paraId="3DEFFF5C" w14:textId="77777777" w:rsidR="006C3521" w:rsidRDefault="006C3521" w:rsidP="006C3521">
      <w:pPr>
        <w:autoSpaceDE w:val="0"/>
        <w:autoSpaceDN w:val="0"/>
        <w:adjustRightInd w:val="0"/>
        <w:spacing w:after="0" w:line="240" w:lineRule="auto"/>
        <w:ind w:left="360"/>
        <w:rPr>
          <w:rFonts w:ascii="Times New Roman" w:hAnsi="Times New Roman" w:cs="Times New Roman"/>
        </w:rPr>
      </w:pPr>
    </w:p>
    <w:p w14:paraId="1A74465D" w14:textId="745A6894" w:rsidR="006B6284" w:rsidRPr="006C3521" w:rsidRDefault="006B6284" w:rsidP="00576D3E">
      <w:pPr>
        <w:pStyle w:val="Lijstalinea"/>
        <w:numPr>
          <w:ilvl w:val="0"/>
          <w:numId w:val="3"/>
        </w:numPr>
        <w:autoSpaceDE w:val="0"/>
        <w:autoSpaceDN w:val="0"/>
        <w:adjustRightInd w:val="0"/>
        <w:spacing w:after="0" w:line="240" w:lineRule="auto"/>
        <w:rPr>
          <w:rFonts w:ascii="Times New Roman" w:hAnsi="Times New Roman" w:cs="Times New Roman"/>
        </w:rPr>
      </w:pPr>
      <w:r w:rsidRPr="00576D3E">
        <w:rPr>
          <w:rFonts w:ascii="Times New Roman" w:hAnsi="Times New Roman" w:cs="Times New Roman"/>
          <w:b/>
          <w:bCs/>
        </w:rPr>
        <w:t>Let op:</w:t>
      </w:r>
      <w:r w:rsidRPr="006C3521">
        <w:rPr>
          <w:rFonts w:ascii="Times New Roman" w:hAnsi="Times New Roman" w:cs="Times New Roman"/>
        </w:rPr>
        <w:t xml:space="preserve"> een wagen die personen buiten een georganiseerde optocht vervoerd is niet</w:t>
      </w:r>
    </w:p>
    <w:p w14:paraId="79BC177A" w14:textId="77777777" w:rsidR="006B6284" w:rsidRPr="006C3521" w:rsidRDefault="006B6284" w:rsidP="00576D3E">
      <w:pPr>
        <w:pStyle w:val="Lijstalinea"/>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verzekerd en kunnen door de politie bekeurd worden omdat ze in overtreding zijn op grond</w:t>
      </w:r>
    </w:p>
    <w:p w14:paraId="60198587" w14:textId="77777777" w:rsidR="00576D3E" w:rsidRDefault="006B6284" w:rsidP="00576D3E">
      <w:pPr>
        <w:pStyle w:val="Lijstalinea"/>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 xml:space="preserve">van de Wegenverkeerswet 1994. </w:t>
      </w:r>
    </w:p>
    <w:p w14:paraId="67AA06A6" w14:textId="77777777" w:rsidR="00576D3E" w:rsidRDefault="006B6284" w:rsidP="00576D3E">
      <w:pPr>
        <w:pStyle w:val="Lijstalinea"/>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Een</w:t>
      </w:r>
      <w:r w:rsidR="00576D3E">
        <w:rPr>
          <w:rFonts w:ascii="Times New Roman" w:hAnsi="Times New Roman" w:cs="Times New Roman"/>
        </w:rPr>
        <w:t xml:space="preserve"> </w:t>
      </w:r>
      <w:r w:rsidR="006C3521" w:rsidRPr="00576D3E">
        <w:rPr>
          <w:rFonts w:ascii="Times New Roman" w:hAnsi="Times New Roman" w:cs="Times New Roman"/>
        </w:rPr>
        <w:t>carnavalswagen (zonder personen)mag zich uitsluitend nog op de openbare weg bevinden</w:t>
      </w:r>
      <w:r w:rsidR="00576D3E">
        <w:rPr>
          <w:rFonts w:ascii="Times New Roman" w:hAnsi="Times New Roman" w:cs="Times New Roman"/>
        </w:rPr>
        <w:t xml:space="preserve"> </w:t>
      </w:r>
    </w:p>
    <w:p w14:paraId="0D871E05" w14:textId="4E247504" w:rsidR="006C3521" w:rsidRPr="00576D3E" w:rsidRDefault="006C3521" w:rsidP="00576D3E">
      <w:pPr>
        <w:pStyle w:val="Lijstalinea"/>
        <w:autoSpaceDE w:val="0"/>
        <w:autoSpaceDN w:val="0"/>
        <w:adjustRightInd w:val="0"/>
        <w:spacing w:after="0" w:line="240" w:lineRule="auto"/>
        <w:rPr>
          <w:rFonts w:ascii="CIDFont+F1" w:hAnsi="CIDFont+F1" w:cs="CIDFont+F1"/>
        </w:rPr>
      </w:pPr>
      <w:r w:rsidRPr="00576D3E">
        <w:rPr>
          <w:rFonts w:ascii="Times New Roman" w:hAnsi="Times New Roman" w:cs="Times New Roman"/>
        </w:rPr>
        <w:t>een uur voor en een uur na de optocht.</w:t>
      </w:r>
    </w:p>
    <w:p w14:paraId="7201F669" w14:textId="77777777" w:rsidR="006C3521" w:rsidRDefault="006C3521" w:rsidP="006C3521">
      <w:pPr>
        <w:autoSpaceDE w:val="0"/>
        <w:autoSpaceDN w:val="0"/>
        <w:adjustRightInd w:val="0"/>
        <w:spacing w:after="0" w:line="240" w:lineRule="auto"/>
        <w:rPr>
          <w:rFonts w:ascii="Times New Roman" w:hAnsi="Times New Roman" w:cs="Times New Roman"/>
        </w:rPr>
      </w:pPr>
    </w:p>
    <w:p w14:paraId="13976369" w14:textId="6601E6D9" w:rsidR="006C3521" w:rsidRPr="006C3521" w:rsidRDefault="006C3521" w:rsidP="00576D3E">
      <w:pPr>
        <w:pStyle w:val="Lijstalinea"/>
        <w:numPr>
          <w:ilvl w:val="0"/>
          <w:numId w:val="3"/>
        </w:numPr>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Het veroorzaken van onnodig oponthoud in de optocht door b.v. veelvuldig en onnodig te</w:t>
      </w:r>
    </w:p>
    <w:p w14:paraId="31CD7276" w14:textId="77777777" w:rsidR="006C3521" w:rsidRPr="006C3521" w:rsidRDefault="006C3521" w:rsidP="00576D3E">
      <w:pPr>
        <w:pStyle w:val="Lijstalinea"/>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stoppen is niet toegestaan.</w:t>
      </w:r>
    </w:p>
    <w:p w14:paraId="352821B5" w14:textId="77777777" w:rsidR="006C3521" w:rsidRDefault="006C3521" w:rsidP="006C3521">
      <w:pPr>
        <w:autoSpaceDE w:val="0"/>
        <w:autoSpaceDN w:val="0"/>
        <w:adjustRightInd w:val="0"/>
        <w:spacing w:after="0" w:line="240" w:lineRule="auto"/>
        <w:rPr>
          <w:rFonts w:ascii="Times New Roman" w:hAnsi="Times New Roman" w:cs="Times New Roman"/>
        </w:rPr>
      </w:pPr>
    </w:p>
    <w:p w14:paraId="31ACDF00" w14:textId="6434791F" w:rsidR="006C3521" w:rsidRPr="006C3521" w:rsidRDefault="006C3521" w:rsidP="00576D3E">
      <w:pPr>
        <w:pStyle w:val="Lijstalinea"/>
        <w:numPr>
          <w:ilvl w:val="0"/>
          <w:numId w:val="3"/>
        </w:numPr>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Bij wangedrag van één van de deelnemers kan de hele groep worden uitgesloten van</w:t>
      </w:r>
    </w:p>
    <w:p w14:paraId="4FF3DD70" w14:textId="77777777" w:rsidR="006C3521" w:rsidRPr="006C3521" w:rsidRDefault="006C3521" w:rsidP="00576D3E">
      <w:pPr>
        <w:pStyle w:val="Lijstalinea"/>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deelname aan de optocht.</w:t>
      </w:r>
    </w:p>
    <w:p w14:paraId="3BEA6E51" w14:textId="77777777" w:rsidR="006C3521" w:rsidRDefault="006C3521" w:rsidP="006C3521">
      <w:pPr>
        <w:autoSpaceDE w:val="0"/>
        <w:autoSpaceDN w:val="0"/>
        <w:adjustRightInd w:val="0"/>
        <w:spacing w:after="0" w:line="240" w:lineRule="auto"/>
        <w:rPr>
          <w:rFonts w:ascii="Times New Roman" w:hAnsi="Times New Roman" w:cs="Times New Roman"/>
        </w:rPr>
      </w:pPr>
    </w:p>
    <w:p w14:paraId="5982F4BE" w14:textId="19452287" w:rsidR="006C3521" w:rsidRPr="006C3521" w:rsidRDefault="006C3521" w:rsidP="00576D3E">
      <w:pPr>
        <w:pStyle w:val="Lijstalinea"/>
        <w:numPr>
          <w:ilvl w:val="0"/>
          <w:numId w:val="3"/>
        </w:numPr>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Het niet naleven van één of meer bepalingen van dit reglement kan leiden tot sancties door</w:t>
      </w:r>
    </w:p>
    <w:p w14:paraId="0FF3FBD0" w14:textId="77777777" w:rsidR="006C3521" w:rsidRPr="006C3521" w:rsidRDefault="006C3521" w:rsidP="00576D3E">
      <w:pPr>
        <w:pStyle w:val="Lijstalinea"/>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 xml:space="preserve">de organisatie, </w:t>
      </w:r>
      <w:proofErr w:type="spellStart"/>
      <w:r w:rsidRPr="006C3521">
        <w:rPr>
          <w:rFonts w:ascii="Times New Roman" w:hAnsi="Times New Roman" w:cs="Times New Roman"/>
        </w:rPr>
        <w:t>hierbijmoet</w:t>
      </w:r>
      <w:proofErr w:type="spellEnd"/>
      <w:r w:rsidRPr="006C3521">
        <w:rPr>
          <w:rFonts w:ascii="Times New Roman" w:hAnsi="Times New Roman" w:cs="Times New Roman"/>
        </w:rPr>
        <w:t xml:space="preserve"> o.a. worden gedacht aan: puntenaftrek, diskwalificatie,</w:t>
      </w:r>
    </w:p>
    <w:p w14:paraId="1E10056D" w14:textId="77777777" w:rsidR="006C3521" w:rsidRPr="006C3521" w:rsidRDefault="006C3521" w:rsidP="00576D3E">
      <w:pPr>
        <w:pStyle w:val="Lijstalinea"/>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verwijdering uit de optocht en uitsluiting van toekomstige deelname. Verwijdering uit de</w:t>
      </w:r>
    </w:p>
    <w:p w14:paraId="67ACD62D" w14:textId="77777777" w:rsidR="006C3521" w:rsidRPr="006C3521" w:rsidRDefault="006C3521" w:rsidP="00576D3E">
      <w:pPr>
        <w:pStyle w:val="Lijstalinea"/>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optocht kan betekenen dat niet meer aan andere optochten binnen Maasdriel kan worden</w:t>
      </w:r>
    </w:p>
    <w:p w14:paraId="6CA1634C" w14:textId="77777777" w:rsidR="006C3521" w:rsidRPr="006C3521" w:rsidRDefault="006C3521" w:rsidP="00576D3E">
      <w:pPr>
        <w:pStyle w:val="Lijstalinea"/>
        <w:autoSpaceDE w:val="0"/>
        <w:autoSpaceDN w:val="0"/>
        <w:adjustRightInd w:val="0"/>
        <w:spacing w:after="0" w:line="240" w:lineRule="auto"/>
        <w:rPr>
          <w:rFonts w:ascii="Times New Roman" w:hAnsi="Times New Roman" w:cs="Times New Roman"/>
        </w:rPr>
      </w:pPr>
      <w:r w:rsidRPr="006C3521">
        <w:rPr>
          <w:rFonts w:ascii="Times New Roman" w:hAnsi="Times New Roman" w:cs="Times New Roman"/>
        </w:rPr>
        <w:t>deelgenomen.</w:t>
      </w:r>
    </w:p>
    <w:p w14:paraId="4AFACE13" w14:textId="77777777" w:rsidR="006C3521" w:rsidRDefault="006C3521" w:rsidP="006C3521">
      <w:pPr>
        <w:autoSpaceDE w:val="0"/>
        <w:autoSpaceDN w:val="0"/>
        <w:adjustRightInd w:val="0"/>
        <w:spacing w:after="0" w:line="240" w:lineRule="auto"/>
        <w:rPr>
          <w:rFonts w:ascii="Times New Roman" w:hAnsi="Times New Roman" w:cs="Times New Roman"/>
        </w:rPr>
      </w:pPr>
    </w:p>
    <w:p w14:paraId="4C7014BE" w14:textId="77777777" w:rsidR="00B85850" w:rsidRDefault="00B85850">
      <w:pPr>
        <w:rPr>
          <w:rFonts w:ascii="Times New Roman" w:hAnsi="Times New Roman" w:cs="Times New Roman"/>
          <w:b/>
          <w:bCs/>
        </w:rPr>
      </w:pPr>
      <w:r>
        <w:rPr>
          <w:rFonts w:ascii="Times New Roman" w:hAnsi="Times New Roman" w:cs="Times New Roman"/>
          <w:b/>
          <w:bCs/>
        </w:rPr>
        <w:br w:type="page"/>
      </w:r>
    </w:p>
    <w:p w14:paraId="4C49DC07" w14:textId="4C3CD51A" w:rsidR="00B85850" w:rsidRDefault="00B85850" w:rsidP="00B85850">
      <w:pPr>
        <w:autoSpaceDE w:val="0"/>
        <w:autoSpaceDN w:val="0"/>
        <w:adjustRightInd w:val="0"/>
        <w:spacing w:after="0" w:line="240" w:lineRule="auto"/>
        <w:jc w:val="center"/>
        <w:rPr>
          <w:rFonts w:ascii="Times New Roman" w:hAnsi="Times New Roman" w:cs="Times New Roman"/>
          <w:b/>
          <w:bCs/>
        </w:rPr>
      </w:pPr>
      <w:r>
        <w:rPr>
          <w:noProof/>
        </w:rPr>
        <w:lastRenderedPageBreak/>
        <w:drawing>
          <wp:inline distT="0" distB="0" distL="0" distR="0" wp14:anchorId="54C8121F" wp14:editId="1A6C1AA3">
            <wp:extent cx="4181475" cy="1295400"/>
            <wp:effectExtent l="0" t="0" r="9525" b="0"/>
            <wp:docPr id="121078632" name="Afbeelding 121078632" descr="Afbeelding met tekst, logo, Lettertype,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051135" name="Afbeelding 439051135" descr="Afbeelding met tekst, logo, Lettertype, schermopname&#10;&#10;Automatisch gegenereerde beschrijving"/>
                    <pic:cNvPicPr/>
                  </pic:nvPicPr>
                  <pic:blipFill>
                    <a:blip r:embed="rId8"/>
                    <a:stretch>
                      <a:fillRect/>
                    </a:stretch>
                  </pic:blipFill>
                  <pic:spPr>
                    <a:xfrm>
                      <a:off x="0" y="0"/>
                      <a:ext cx="4181475" cy="1295400"/>
                    </a:xfrm>
                    <a:prstGeom prst="rect">
                      <a:avLst/>
                    </a:prstGeom>
                  </pic:spPr>
                </pic:pic>
              </a:graphicData>
            </a:graphic>
          </wp:inline>
        </w:drawing>
      </w:r>
    </w:p>
    <w:p w14:paraId="109C0372" w14:textId="77777777" w:rsidR="00B85850" w:rsidRDefault="00B85850" w:rsidP="006C3521">
      <w:pPr>
        <w:autoSpaceDE w:val="0"/>
        <w:autoSpaceDN w:val="0"/>
        <w:adjustRightInd w:val="0"/>
        <w:spacing w:after="0" w:line="240" w:lineRule="auto"/>
        <w:rPr>
          <w:rFonts w:ascii="Times New Roman" w:hAnsi="Times New Roman" w:cs="Times New Roman"/>
          <w:b/>
          <w:bCs/>
        </w:rPr>
      </w:pPr>
    </w:p>
    <w:p w14:paraId="066B4A7B" w14:textId="488AD1B6" w:rsidR="006C3521" w:rsidRPr="006C3521" w:rsidRDefault="006C3521" w:rsidP="006C3521">
      <w:pPr>
        <w:autoSpaceDE w:val="0"/>
        <w:autoSpaceDN w:val="0"/>
        <w:adjustRightInd w:val="0"/>
        <w:spacing w:after="0" w:line="240" w:lineRule="auto"/>
        <w:rPr>
          <w:rFonts w:ascii="Times New Roman" w:hAnsi="Times New Roman" w:cs="Times New Roman"/>
          <w:b/>
          <w:bCs/>
        </w:rPr>
      </w:pPr>
      <w:r w:rsidRPr="006C3521">
        <w:rPr>
          <w:rFonts w:ascii="Times New Roman" w:hAnsi="Times New Roman" w:cs="Times New Roman"/>
          <w:b/>
          <w:bCs/>
        </w:rPr>
        <w:t>DEELNEMERS</w:t>
      </w:r>
    </w:p>
    <w:p w14:paraId="66E7E0DC" w14:textId="77777777" w:rsidR="006C3521" w:rsidRDefault="006C3521" w:rsidP="006C3521">
      <w:pPr>
        <w:autoSpaceDE w:val="0"/>
        <w:autoSpaceDN w:val="0"/>
        <w:adjustRightInd w:val="0"/>
        <w:spacing w:after="0" w:line="240" w:lineRule="auto"/>
        <w:rPr>
          <w:rFonts w:ascii="Times New Roman" w:hAnsi="Times New Roman" w:cs="Times New Roman"/>
        </w:rPr>
      </w:pPr>
    </w:p>
    <w:p w14:paraId="5D150B80" w14:textId="44FE3299" w:rsidR="006C3521" w:rsidRDefault="006C3521" w:rsidP="006C3521">
      <w:pPr>
        <w:autoSpaceDE w:val="0"/>
        <w:autoSpaceDN w:val="0"/>
        <w:adjustRightInd w:val="0"/>
        <w:spacing w:after="0" w:line="240" w:lineRule="auto"/>
        <w:rPr>
          <w:rFonts w:ascii="Times New Roman" w:hAnsi="Times New Roman" w:cs="Times New Roman"/>
        </w:rPr>
      </w:pPr>
      <w:r>
        <w:rPr>
          <w:rFonts w:ascii="Times New Roman" w:hAnsi="Times New Roman" w:cs="Times New Roman"/>
        </w:rPr>
        <w:t>Deelname aan de optocht wordt uitsluitend toegestaan wanneer door of namens de</w:t>
      </w:r>
    </w:p>
    <w:p w14:paraId="0B671DE5" w14:textId="77777777" w:rsidR="006C3521" w:rsidRDefault="006C3521" w:rsidP="006C3521">
      <w:pPr>
        <w:autoSpaceDE w:val="0"/>
        <w:autoSpaceDN w:val="0"/>
        <w:adjustRightInd w:val="0"/>
        <w:spacing w:after="0" w:line="240" w:lineRule="auto"/>
        <w:rPr>
          <w:rFonts w:ascii="Times New Roman" w:hAnsi="Times New Roman" w:cs="Times New Roman"/>
        </w:rPr>
      </w:pPr>
      <w:r>
        <w:rPr>
          <w:rFonts w:ascii="Times New Roman" w:hAnsi="Times New Roman" w:cs="Times New Roman"/>
        </w:rPr>
        <w:t>deelnemer(s) voor ontvangst is getekend en is verklaard dit reglement te zullen naleven.</w:t>
      </w:r>
    </w:p>
    <w:p w14:paraId="67F86CD5" w14:textId="77777777" w:rsidR="006C3521" w:rsidRDefault="006C3521" w:rsidP="006C3521">
      <w:pPr>
        <w:autoSpaceDE w:val="0"/>
        <w:autoSpaceDN w:val="0"/>
        <w:adjustRightInd w:val="0"/>
        <w:spacing w:after="0" w:line="240" w:lineRule="auto"/>
        <w:rPr>
          <w:rFonts w:ascii="Times New Roman" w:hAnsi="Times New Roman" w:cs="Times New Roman"/>
        </w:rPr>
      </w:pPr>
    </w:p>
    <w:p w14:paraId="4078EF52" w14:textId="77777777" w:rsidR="006C3521" w:rsidRDefault="006C3521" w:rsidP="006C3521">
      <w:pPr>
        <w:autoSpaceDE w:val="0"/>
        <w:autoSpaceDN w:val="0"/>
        <w:adjustRightInd w:val="0"/>
        <w:spacing w:after="0" w:line="240" w:lineRule="auto"/>
        <w:rPr>
          <w:rFonts w:ascii="Times New Roman" w:hAnsi="Times New Roman" w:cs="Times New Roman"/>
        </w:rPr>
      </w:pPr>
    </w:p>
    <w:p w14:paraId="0DF29F5B" w14:textId="407415E6" w:rsidR="006C3521" w:rsidRDefault="006C3521" w:rsidP="006C3521">
      <w:pPr>
        <w:autoSpaceDE w:val="0"/>
        <w:autoSpaceDN w:val="0"/>
        <w:adjustRightInd w:val="0"/>
        <w:spacing w:after="0" w:line="240" w:lineRule="auto"/>
        <w:rPr>
          <w:rFonts w:ascii="Times New Roman" w:hAnsi="Times New Roman" w:cs="Times New Roman"/>
        </w:rPr>
      </w:pPr>
      <w:r>
        <w:rPr>
          <w:rFonts w:ascii="Times New Roman" w:hAnsi="Times New Roman" w:cs="Times New Roman"/>
        </w:rPr>
        <w:t>Deelnemer(groep) ...... ... ... ....... .. ... ... ... .... ... ..... verklaard kennis te hebben genomen van het</w:t>
      </w:r>
    </w:p>
    <w:p w14:paraId="2FD80C46" w14:textId="77777777" w:rsidR="006C3521" w:rsidRDefault="006C3521" w:rsidP="006C3521">
      <w:pPr>
        <w:autoSpaceDE w:val="0"/>
        <w:autoSpaceDN w:val="0"/>
        <w:adjustRightInd w:val="0"/>
        <w:spacing w:after="0" w:line="240" w:lineRule="auto"/>
        <w:rPr>
          <w:rFonts w:ascii="Times New Roman" w:hAnsi="Times New Roman" w:cs="Times New Roman"/>
        </w:rPr>
      </w:pPr>
      <w:r>
        <w:rPr>
          <w:rFonts w:ascii="Times New Roman" w:hAnsi="Times New Roman" w:cs="Times New Roman"/>
        </w:rPr>
        <w:t>regelement en de voorwaarden te zullen naleven.</w:t>
      </w:r>
    </w:p>
    <w:p w14:paraId="68D379A8" w14:textId="77777777" w:rsidR="006C3521" w:rsidRDefault="006C3521" w:rsidP="006C3521">
      <w:pPr>
        <w:autoSpaceDE w:val="0"/>
        <w:autoSpaceDN w:val="0"/>
        <w:adjustRightInd w:val="0"/>
        <w:spacing w:after="0" w:line="240" w:lineRule="auto"/>
        <w:rPr>
          <w:rFonts w:ascii="Times New Roman" w:hAnsi="Times New Roman" w:cs="Times New Roman"/>
        </w:rPr>
      </w:pPr>
    </w:p>
    <w:p w14:paraId="4AF6302A" w14:textId="77777777" w:rsidR="006C3521" w:rsidRDefault="006C3521" w:rsidP="006C3521">
      <w:pPr>
        <w:autoSpaceDE w:val="0"/>
        <w:autoSpaceDN w:val="0"/>
        <w:adjustRightInd w:val="0"/>
        <w:spacing w:after="0" w:line="240" w:lineRule="auto"/>
        <w:rPr>
          <w:rFonts w:ascii="Times New Roman" w:hAnsi="Times New Roman" w:cs="Times New Roman"/>
        </w:rPr>
      </w:pPr>
    </w:p>
    <w:p w14:paraId="0E5BA556" w14:textId="554ECC08" w:rsidR="006C3521" w:rsidRDefault="006C3521" w:rsidP="006C3521">
      <w:pPr>
        <w:autoSpaceDE w:val="0"/>
        <w:autoSpaceDN w:val="0"/>
        <w:adjustRightInd w:val="0"/>
        <w:spacing w:after="0" w:line="240" w:lineRule="auto"/>
        <w:rPr>
          <w:rFonts w:ascii="Times New Roman" w:hAnsi="Times New Roman" w:cs="Times New Roman"/>
        </w:rPr>
      </w:pPr>
      <w:r>
        <w:rPr>
          <w:rFonts w:ascii="Times New Roman" w:hAnsi="Times New Roman" w:cs="Times New Roman"/>
        </w:rPr>
        <w:t>Handtekening: datum:</w:t>
      </w:r>
    </w:p>
    <w:p w14:paraId="0155D812" w14:textId="77777777" w:rsidR="006C3521" w:rsidRDefault="006C3521" w:rsidP="006C3521">
      <w:pPr>
        <w:autoSpaceDE w:val="0"/>
        <w:autoSpaceDN w:val="0"/>
        <w:adjustRightInd w:val="0"/>
        <w:spacing w:after="0" w:line="240" w:lineRule="auto"/>
        <w:rPr>
          <w:rFonts w:ascii="Times New Roman" w:hAnsi="Times New Roman" w:cs="Times New Roman"/>
        </w:rPr>
      </w:pPr>
    </w:p>
    <w:p w14:paraId="6CE287CA" w14:textId="27D71538" w:rsidR="006C3521" w:rsidRDefault="006C3521" w:rsidP="006C3521">
      <w:pPr>
        <w:autoSpaceDE w:val="0"/>
        <w:autoSpaceDN w:val="0"/>
        <w:adjustRightInd w:val="0"/>
        <w:spacing w:after="0" w:line="240" w:lineRule="auto"/>
        <w:rPr>
          <w:rFonts w:ascii="Times New Roman" w:hAnsi="Times New Roman" w:cs="Times New Roman"/>
        </w:rPr>
      </w:pPr>
      <w:r>
        <w:rPr>
          <w:rFonts w:ascii="Times New Roman" w:hAnsi="Times New Roman" w:cs="Times New Roman"/>
        </w:rPr>
        <w:t>……………………… ………………………</w:t>
      </w:r>
    </w:p>
    <w:p w14:paraId="1FDCA04F" w14:textId="77777777" w:rsidR="006C3521" w:rsidRDefault="006C3521" w:rsidP="006C3521">
      <w:pPr>
        <w:autoSpaceDE w:val="0"/>
        <w:autoSpaceDN w:val="0"/>
        <w:adjustRightInd w:val="0"/>
        <w:spacing w:after="0" w:line="240" w:lineRule="auto"/>
        <w:rPr>
          <w:rFonts w:ascii="Times New Roman" w:hAnsi="Times New Roman" w:cs="Times New Roman"/>
          <w:sz w:val="24"/>
          <w:szCs w:val="24"/>
        </w:rPr>
      </w:pPr>
    </w:p>
    <w:p w14:paraId="6259BDE6" w14:textId="77777777" w:rsidR="006C3521" w:rsidRDefault="006C3521" w:rsidP="006C3521">
      <w:pPr>
        <w:autoSpaceDE w:val="0"/>
        <w:autoSpaceDN w:val="0"/>
        <w:adjustRightInd w:val="0"/>
        <w:spacing w:after="0" w:line="240" w:lineRule="auto"/>
        <w:rPr>
          <w:rFonts w:ascii="Times New Roman" w:hAnsi="Times New Roman" w:cs="Times New Roman"/>
          <w:sz w:val="24"/>
          <w:szCs w:val="24"/>
        </w:rPr>
      </w:pPr>
    </w:p>
    <w:p w14:paraId="49804F63" w14:textId="6DFEC85E" w:rsidR="006C3521" w:rsidRDefault="006C3521" w:rsidP="006C352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Als iedereen zich houdt aan dit reglement zal dit alleen maar ten goede komen aan de</w:t>
      </w:r>
    </w:p>
    <w:p w14:paraId="5A725E4F" w14:textId="77777777" w:rsidR="006C3521" w:rsidRDefault="006C3521" w:rsidP="006C352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kwaliteit en gezelligheid van de </w:t>
      </w:r>
      <w:proofErr w:type="spellStart"/>
      <w:r>
        <w:rPr>
          <w:rFonts w:ascii="Times New Roman" w:hAnsi="Times New Roman" w:cs="Times New Roman"/>
          <w:sz w:val="24"/>
          <w:szCs w:val="24"/>
        </w:rPr>
        <w:t>optocht.Wij</w:t>
      </w:r>
      <w:proofErr w:type="spellEnd"/>
      <w:r>
        <w:rPr>
          <w:rFonts w:ascii="Times New Roman" w:hAnsi="Times New Roman" w:cs="Times New Roman"/>
          <w:sz w:val="24"/>
          <w:szCs w:val="24"/>
        </w:rPr>
        <w:t xml:space="preserve"> wensen iedere deelnemer veel plezier en</w:t>
      </w:r>
    </w:p>
    <w:p w14:paraId="7098D244" w14:textId="77777777" w:rsidR="006C3521" w:rsidRDefault="006C3521" w:rsidP="006C352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succes in de optocht !!!</w:t>
      </w:r>
    </w:p>
    <w:p w14:paraId="53F65806" w14:textId="77777777" w:rsidR="006C3521" w:rsidRDefault="006C3521" w:rsidP="006C3521">
      <w:pPr>
        <w:autoSpaceDE w:val="0"/>
        <w:autoSpaceDN w:val="0"/>
        <w:adjustRightInd w:val="0"/>
        <w:spacing w:after="0" w:line="240" w:lineRule="auto"/>
        <w:rPr>
          <w:rFonts w:ascii="Times New Roman" w:hAnsi="Times New Roman" w:cs="Times New Roman"/>
          <w:sz w:val="24"/>
          <w:szCs w:val="24"/>
        </w:rPr>
      </w:pPr>
    </w:p>
    <w:p w14:paraId="70BAFDC6" w14:textId="77777777" w:rsidR="006C3521" w:rsidRDefault="006C3521" w:rsidP="006C3521">
      <w:pPr>
        <w:autoSpaceDE w:val="0"/>
        <w:autoSpaceDN w:val="0"/>
        <w:adjustRightInd w:val="0"/>
        <w:spacing w:after="0" w:line="240" w:lineRule="auto"/>
        <w:rPr>
          <w:rFonts w:ascii="Times New Roman" w:hAnsi="Times New Roman" w:cs="Times New Roman"/>
          <w:sz w:val="24"/>
          <w:szCs w:val="24"/>
        </w:rPr>
      </w:pPr>
    </w:p>
    <w:p w14:paraId="31C7652D" w14:textId="2C9BD159" w:rsidR="006C3521" w:rsidRPr="006C3521" w:rsidRDefault="006C3521" w:rsidP="006C3521">
      <w:pPr>
        <w:autoSpaceDE w:val="0"/>
        <w:autoSpaceDN w:val="0"/>
        <w:adjustRightInd w:val="0"/>
        <w:spacing w:after="0" w:line="240" w:lineRule="auto"/>
        <w:rPr>
          <w:rFonts w:ascii="Times New Roman" w:hAnsi="Times New Roman" w:cs="Times New Roman"/>
          <w:b/>
          <w:bCs/>
          <w:sz w:val="24"/>
          <w:szCs w:val="24"/>
        </w:rPr>
      </w:pPr>
      <w:r w:rsidRPr="006C3521">
        <w:rPr>
          <w:rFonts w:ascii="Times New Roman" w:hAnsi="Times New Roman" w:cs="Times New Roman"/>
          <w:b/>
          <w:bCs/>
          <w:sz w:val="24"/>
          <w:szCs w:val="24"/>
        </w:rPr>
        <w:t>INLEVEREN BIJ</w:t>
      </w:r>
    </w:p>
    <w:p w14:paraId="437FF99F" w14:textId="2CB3D650" w:rsidR="00D20978" w:rsidRPr="00D20978" w:rsidRDefault="006C3521" w:rsidP="006C3521">
      <w:pPr>
        <w:autoSpaceDE w:val="0"/>
        <w:autoSpaceDN w:val="0"/>
        <w:adjustRightInd w:val="0"/>
        <w:spacing w:after="0" w:line="240" w:lineRule="auto"/>
        <w:rPr>
          <w:rFonts w:ascii="CIDFont+F2" w:hAnsi="CIDFont+F2" w:cs="CIDFont+F2"/>
          <w:b/>
          <w:bCs/>
          <w:sz w:val="24"/>
          <w:szCs w:val="24"/>
        </w:rPr>
      </w:pPr>
      <w:r w:rsidRPr="006C3521">
        <w:rPr>
          <w:rFonts w:ascii="Times New Roman" w:hAnsi="Times New Roman" w:cs="Times New Roman"/>
          <w:b/>
          <w:bCs/>
          <w:sz w:val="24"/>
          <w:szCs w:val="24"/>
        </w:rPr>
        <w:t xml:space="preserve">Marion Kooijman - van </w:t>
      </w:r>
      <w:proofErr w:type="spellStart"/>
      <w:r w:rsidRPr="006C3521">
        <w:rPr>
          <w:rFonts w:ascii="Times New Roman" w:hAnsi="Times New Roman" w:cs="Times New Roman"/>
          <w:b/>
          <w:bCs/>
          <w:sz w:val="24"/>
          <w:szCs w:val="24"/>
        </w:rPr>
        <w:t>Lokven</w:t>
      </w:r>
      <w:proofErr w:type="spellEnd"/>
      <w:r w:rsidRPr="006C3521">
        <w:rPr>
          <w:rFonts w:ascii="Times New Roman" w:hAnsi="Times New Roman" w:cs="Times New Roman"/>
          <w:b/>
          <w:bCs/>
          <w:sz w:val="24"/>
          <w:szCs w:val="24"/>
        </w:rPr>
        <w:t xml:space="preserve">, </w:t>
      </w:r>
      <w:proofErr w:type="spellStart"/>
      <w:r w:rsidRPr="006C3521">
        <w:rPr>
          <w:rFonts w:ascii="Times New Roman" w:hAnsi="Times New Roman" w:cs="Times New Roman"/>
          <w:b/>
          <w:bCs/>
          <w:sz w:val="24"/>
          <w:szCs w:val="24"/>
        </w:rPr>
        <w:t>Pate</w:t>
      </w:r>
      <w:proofErr w:type="spellEnd"/>
      <w:r w:rsidRPr="006C3521">
        <w:rPr>
          <w:rFonts w:ascii="Times New Roman" w:hAnsi="Times New Roman" w:cs="Times New Roman"/>
          <w:b/>
          <w:bCs/>
          <w:sz w:val="24"/>
          <w:szCs w:val="24"/>
        </w:rPr>
        <w:t xml:space="preserve"> r Veldmanla</w:t>
      </w:r>
      <w:r>
        <w:rPr>
          <w:rFonts w:ascii="Times New Roman" w:hAnsi="Times New Roman" w:cs="Times New Roman"/>
          <w:b/>
          <w:bCs/>
          <w:sz w:val="24"/>
          <w:szCs w:val="24"/>
        </w:rPr>
        <w:t>a</w:t>
      </w:r>
      <w:r w:rsidRPr="006C3521">
        <w:rPr>
          <w:rFonts w:ascii="Times New Roman" w:hAnsi="Times New Roman" w:cs="Times New Roman"/>
          <w:b/>
          <w:bCs/>
          <w:sz w:val="24"/>
          <w:szCs w:val="24"/>
        </w:rPr>
        <w:t>n 35, 5324 BD Ammerzoden</w:t>
      </w:r>
    </w:p>
    <w:sectPr w:rsidR="00D20978" w:rsidRPr="00D20978" w:rsidSect="00F73F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32053"/>
    <w:multiLevelType w:val="hybridMultilevel"/>
    <w:tmpl w:val="44B40B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9A386B"/>
    <w:multiLevelType w:val="hybridMultilevel"/>
    <w:tmpl w:val="524A76B2"/>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E315FC"/>
    <w:multiLevelType w:val="hybridMultilevel"/>
    <w:tmpl w:val="BAC0F1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3432E4D"/>
    <w:multiLevelType w:val="hybridMultilevel"/>
    <w:tmpl w:val="EDDEE572"/>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ADC1EBE"/>
    <w:multiLevelType w:val="hybridMultilevel"/>
    <w:tmpl w:val="3D78A4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FD566E9"/>
    <w:multiLevelType w:val="hybridMultilevel"/>
    <w:tmpl w:val="4A307A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A38574E"/>
    <w:multiLevelType w:val="hybridMultilevel"/>
    <w:tmpl w:val="34B45F76"/>
    <w:lvl w:ilvl="0" w:tplc="FFFFFFFF">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15:restartNumberingAfterBreak="0">
    <w:nsid w:val="60A735F6"/>
    <w:multiLevelType w:val="hybridMultilevel"/>
    <w:tmpl w:val="72D0FC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5CC1505"/>
    <w:multiLevelType w:val="hybridMultilevel"/>
    <w:tmpl w:val="EFD8BB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7B979A2"/>
    <w:multiLevelType w:val="hybridMultilevel"/>
    <w:tmpl w:val="FD7E8AAA"/>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B846A6D"/>
    <w:multiLevelType w:val="hybridMultilevel"/>
    <w:tmpl w:val="3236BD6C"/>
    <w:lvl w:ilvl="0" w:tplc="FFFFFFF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70A11FE1"/>
    <w:multiLevelType w:val="hybridMultilevel"/>
    <w:tmpl w:val="70780A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4187D32"/>
    <w:multiLevelType w:val="hybridMultilevel"/>
    <w:tmpl w:val="90E2BFAC"/>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78877C9"/>
    <w:multiLevelType w:val="hybridMultilevel"/>
    <w:tmpl w:val="5F8AC986"/>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66847475">
    <w:abstractNumId w:val="11"/>
  </w:num>
  <w:num w:numId="2" w16cid:durableId="1975210028">
    <w:abstractNumId w:val="7"/>
  </w:num>
  <w:num w:numId="3" w16cid:durableId="1246570595">
    <w:abstractNumId w:val="0"/>
  </w:num>
  <w:num w:numId="4" w16cid:durableId="431627936">
    <w:abstractNumId w:val="8"/>
  </w:num>
  <w:num w:numId="5" w16cid:durableId="924723288">
    <w:abstractNumId w:val="5"/>
  </w:num>
  <w:num w:numId="6" w16cid:durableId="425074095">
    <w:abstractNumId w:val="1"/>
  </w:num>
  <w:num w:numId="7" w16cid:durableId="1190293781">
    <w:abstractNumId w:val="13"/>
  </w:num>
  <w:num w:numId="8" w16cid:durableId="1630815849">
    <w:abstractNumId w:val="9"/>
  </w:num>
  <w:num w:numId="9" w16cid:durableId="1728072380">
    <w:abstractNumId w:val="6"/>
  </w:num>
  <w:num w:numId="10" w16cid:durableId="188229507">
    <w:abstractNumId w:val="12"/>
  </w:num>
  <w:num w:numId="11" w16cid:durableId="148132381">
    <w:abstractNumId w:val="2"/>
  </w:num>
  <w:num w:numId="12" w16cid:durableId="352533481">
    <w:abstractNumId w:val="4"/>
  </w:num>
  <w:num w:numId="13" w16cid:durableId="2136409080">
    <w:abstractNumId w:val="10"/>
  </w:num>
  <w:num w:numId="14" w16cid:durableId="686175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1A"/>
    <w:rsid w:val="00133A90"/>
    <w:rsid w:val="00155495"/>
    <w:rsid w:val="001811CF"/>
    <w:rsid w:val="001D53EF"/>
    <w:rsid w:val="002A5281"/>
    <w:rsid w:val="00321B82"/>
    <w:rsid w:val="003F28CD"/>
    <w:rsid w:val="003F4248"/>
    <w:rsid w:val="004F5C68"/>
    <w:rsid w:val="00500A99"/>
    <w:rsid w:val="00572EBA"/>
    <w:rsid w:val="00576D3E"/>
    <w:rsid w:val="00683FBF"/>
    <w:rsid w:val="006B6284"/>
    <w:rsid w:val="006C3521"/>
    <w:rsid w:val="00741B6D"/>
    <w:rsid w:val="007E4A21"/>
    <w:rsid w:val="00841D28"/>
    <w:rsid w:val="00917766"/>
    <w:rsid w:val="00977918"/>
    <w:rsid w:val="00B8328F"/>
    <w:rsid w:val="00B85850"/>
    <w:rsid w:val="00B8610C"/>
    <w:rsid w:val="00BC77BC"/>
    <w:rsid w:val="00BE26B8"/>
    <w:rsid w:val="00C045D8"/>
    <w:rsid w:val="00D01DAC"/>
    <w:rsid w:val="00D20978"/>
    <w:rsid w:val="00E44028"/>
    <w:rsid w:val="00E74B13"/>
    <w:rsid w:val="00E95A2C"/>
    <w:rsid w:val="00EB5473"/>
    <w:rsid w:val="00F73F1A"/>
    <w:rsid w:val="00F82A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938E"/>
  <w15:chartTrackingRefBased/>
  <w15:docId w15:val="{B8C4670D-41F5-4DDE-A9CC-62B567C1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44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81f689-cdd8-4013-9358-0563ad484e02">
      <Terms xmlns="http://schemas.microsoft.com/office/infopath/2007/PartnerControls"/>
    </lcf76f155ced4ddcb4097134ff3c332f>
    <TaxCatchAll xmlns="a3ed08f7-5dbc-43ce-b918-5071d0aeaf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9AA6EF51D8C541B4C122203CC93458" ma:contentTypeVersion="13" ma:contentTypeDescription="Create a new document." ma:contentTypeScope="" ma:versionID="46b15ba3b67def46b536fe80a8f04f86">
  <xsd:schema xmlns:xsd="http://www.w3.org/2001/XMLSchema" xmlns:xs="http://www.w3.org/2001/XMLSchema" xmlns:p="http://schemas.microsoft.com/office/2006/metadata/properties" xmlns:ns2="8481f689-cdd8-4013-9358-0563ad484e02" xmlns:ns3="a3ed08f7-5dbc-43ce-b918-5071d0aeafed" targetNamespace="http://schemas.microsoft.com/office/2006/metadata/properties" ma:root="true" ma:fieldsID="49644ebe73e010fe16a827f918850db5" ns2:_="" ns3:_="">
    <xsd:import namespace="8481f689-cdd8-4013-9358-0563ad484e02"/>
    <xsd:import namespace="a3ed08f7-5dbc-43ce-b918-5071d0aeaf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1f689-cdd8-4013-9358-0563ad484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3418b19-e09e-48b9-a2aa-1c8c9a68179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ed08f7-5dbc-43ce-b918-5071d0aeaf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07e7ba1-906e-4490-8dc7-04c33b40f1e6}" ma:internalName="TaxCatchAll" ma:showField="CatchAllData" ma:web="a3ed08f7-5dbc-43ce-b918-5071d0aeaf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4B7AC4-6E68-48F4-A0D6-E8A2454FF4E5}">
  <ds:schemaRefs>
    <ds:schemaRef ds:uri="http://schemas.microsoft.com/sharepoint/v3/contenttype/forms"/>
  </ds:schemaRefs>
</ds:datastoreItem>
</file>

<file path=customXml/itemProps2.xml><?xml version="1.0" encoding="utf-8"?>
<ds:datastoreItem xmlns:ds="http://schemas.openxmlformats.org/officeDocument/2006/customXml" ds:itemID="{D8AC0497-4292-4B52-8BA5-7A17E885F1CA}">
  <ds:schemaRefs>
    <ds:schemaRef ds:uri="http://schemas.microsoft.com/office/2006/metadata/properties"/>
    <ds:schemaRef ds:uri="http://schemas.microsoft.com/office/infopath/2007/PartnerControls"/>
    <ds:schemaRef ds:uri="8481f689-cdd8-4013-9358-0563ad484e02"/>
    <ds:schemaRef ds:uri="a3ed08f7-5dbc-43ce-b918-5071d0aeafed"/>
  </ds:schemaRefs>
</ds:datastoreItem>
</file>

<file path=customXml/itemProps3.xml><?xml version="1.0" encoding="utf-8"?>
<ds:datastoreItem xmlns:ds="http://schemas.openxmlformats.org/officeDocument/2006/customXml" ds:itemID="{3E836EE0-B573-424A-86CB-615F72A16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1f689-cdd8-4013-9358-0563ad484e02"/>
    <ds:schemaRef ds:uri="a3ed08f7-5dbc-43ce-b918-5071d0aea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1267</Words>
  <Characters>6970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Somers</dc:creator>
  <cp:keywords/>
  <dc:description/>
  <cp:lastModifiedBy>Jack Somers</cp:lastModifiedBy>
  <cp:revision>2</cp:revision>
  <cp:lastPrinted>2023-11-24T09:01:00Z</cp:lastPrinted>
  <dcterms:created xsi:type="dcterms:W3CDTF">2024-09-27T12:07:00Z</dcterms:created>
  <dcterms:modified xsi:type="dcterms:W3CDTF">2024-09-27T12:07:00Z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0x010100659AA6EF51D8C541B4C122203CC93458</vt:lpwstr>
  </property>
</Properties>
</file>